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51122" w14:textId="1D6BC320" w:rsidR="007B6BB5" w:rsidRDefault="007B6BB5" w:rsidP="007B6BB5">
      <w:pPr>
        <w:jc w:val="center"/>
      </w:pPr>
      <w:r>
        <w:rPr>
          <w:noProof/>
        </w:rPr>
        <w:drawing>
          <wp:anchor distT="0" distB="0" distL="114300" distR="114300" simplePos="0" relativeHeight="251659264" behindDoc="0" locked="0" layoutInCell="1" allowOverlap="1" wp14:anchorId="0B96BA48" wp14:editId="64975A30">
            <wp:simplePos x="0" y="0"/>
            <wp:positionH relativeFrom="column">
              <wp:posOffset>1600200</wp:posOffset>
            </wp:positionH>
            <wp:positionV relativeFrom="paragraph">
              <wp:posOffset>-443230</wp:posOffset>
            </wp:positionV>
            <wp:extent cx="5324475" cy="1000125"/>
            <wp:effectExtent l="0" t="0" r="9525" b="9525"/>
            <wp:wrapTight wrapText="bothSides">
              <wp:wrapPolygon edited="0">
                <wp:start x="0" y="0"/>
                <wp:lineTo x="0" y="21394"/>
                <wp:lineTo x="21561" y="21394"/>
                <wp:lineTo x="215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F08F1" w14:textId="77777777" w:rsidR="007B6BB5" w:rsidRDefault="007B6BB5" w:rsidP="007B6BB5">
      <w:pPr>
        <w:jc w:val="center"/>
        <w:rPr>
          <w:b/>
          <w:szCs w:val="20"/>
          <w:lang w:val="en-GB"/>
        </w:rPr>
      </w:pPr>
    </w:p>
    <w:p w14:paraId="3FA6B2E2" w14:textId="77777777" w:rsidR="007B6BB5" w:rsidRDefault="007B6BB5" w:rsidP="007B6BB5">
      <w:pPr>
        <w:jc w:val="center"/>
        <w:rPr>
          <w:b/>
          <w:szCs w:val="20"/>
          <w:lang w:val="en-GB"/>
        </w:rPr>
      </w:pPr>
    </w:p>
    <w:p w14:paraId="79295DD1" w14:textId="77777777" w:rsidR="007B6BB5" w:rsidRPr="009131CD" w:rsidRDefault="007B6BB5" w:rsidP="007B6BB5"/>
    <w:p w14:paraId="7F5AA02B" w14:textId="77777777" w:rsidR="00EB77D2" w:rsidRDefault="00EB77D2" w:rsidP="007B6BB5">
      <w:pPr>
        <w:jc w:val="center"/>
        <w:rPr>
          <w:rFonts w:ascii="Times New Roman" w:hAnsi="Times New Roman"/>
          <w:b/>
          <w:szCs w:val="20"/>
          <w:lang w:val="en-GB"/>
        </w:rPr>
      </w:pPr>
    </w:p>
    <w:p w14:paraId="1B135459" w14:textId="77777777" w:rsidR="00EB77D2" w:rsidRDefault="00EB77D2" w:rsidP="007B6BB5">
      <w:pPr>
        <w:jc w:val="center"/>
        <w:rPr>
          <w:rFonts w:ascii="Times New Roman" w:hAnsi="Times New Roman"/>
          <w:b/>
          <w:szCs w:val="20"/>
          <w:lang w:val="en-GB"/>
        </w:rPr>
      </w:pPr>
    </w:p>
    <w:p w14:paraId="07E544CF" w14:textId="77777777" w:rsidR="00EB77D2" w:rsidRDefault="00EB77D2" w:rsidP="007B6BB5">
      <w:pPr>
        <w:jc w:val="center"/>
        <w:rPr>
          <w:rFonts w:ascii="Times New Roman" w:hAnsi="Times New Roman"/>
          <w:b/>
          <w:szCs w:val="20"/>
          <w:lang w:val="en-GB"/>
        </w:rPr>
      </w:pPr>
    </w:p>
    <w:p w14:paraId="43011356" w14:textId="4F97A6C2" w:rsidR="007B6BB5" w:rsidRPr="009131CD" w:rsidRDefault="007B6BB5" w:rsidP="007B6BB5">
      <w:pPr>
        <w:jc w:val="center"/>
        <w:rPr>
          <w:rFonts w:ascii="Times New Roman" w:hAnsi="Times New Roman"/>
          <w:b/>
          <w:szCs w:val="20"/>
          <w:lang w:val="en-GB"/>
        </w:rPr>
      </w:pPr>
      <w:bookmarkStart w:id="0" w:name="_GoBack"/>
      <w:bookmarkEnd w:id="0"/>
      <w:r w:rsidRPr="009131CD">
        <w:rPr>
          <w:rFonts w:ascii="Times New Roman" w:hAnsi="Times New Roman"/>
          <w:b/>
          <w:szCs w:val="20"/>
          <w:lang w:val="en-GB"/>
        </w:rPr>
        <w:t xml:space="preserve">JMSW </w:t>
      </w:r>
      <w:r>
        <w:rPr>
          <w:rFonts w:ascii="Times New Roman" w:hAnsi="Times New Roman"/>
          <w:b/>
          <w:szCs w:val="20"/>
          <w:lang w:val="en-GB"/>
        </w:rPr>
        <w:t>Generalist</w:t>
      </w:r>
      <w:r w:rsidRPr="009131CD">
        <w:rPr>
          <w:rFonts w:ascii="Times New Roman" w:hAnsi="Times New Roman"/>
          <w:b/>
          <w:szCs w:val="20"/>
          <w:lang w:val="en-GB"/>
        </w:rPr>
        <w:t xml:space="preserve"> Internship Learning Agreement</w:t>
      </w:r>
    </w:p>
    <w:p w14:paraId="1B4FA030" w14:textId="77777777" w:rsidR="007B6BB5" w:rsidRPr="009131CD" w:rsidRDefault="007B6BB5" w:rsidP="007B6BB5">
      <w:pPr>
        <w:rPr>
          <w:rFonts w:ascii="Times New Roman" w:hAnsi="Times New Roman"/>
          <w:b/>
          <w:szCs w:val="20"/>
          <w:lang w:val="en-GB"/>
        </w:rPr>
      </w:pPr>
    </w:p>
    <w:p w14:paraId="58C11206" w14:textId="77777777" w:rsidR="007B6BB5" w:rsidRPr="009131CD" w:rsidRDefault="007B6BB5" w:rsidP="007B6BB5">
      <w:pPr>
        <w:ind w:firstLine="720"/>
        <w:rPr>
          <w:rFonts w:ascii="Times New Roman" w:hAnsi="Times New Roman"/>
          <w:szCs w:val="20"/>
          <w:lang w:val="en-GB"/>
        </w:rPr>
      </w:pPr>
      <w:r w:rsidRPr="009131CD">
        <w:rPr>
          <w:rFonts w:ascii="Times New Roman" w:hAnsi="Times New Roman"/>
          <w:szCs w:val="20"/>
          <w:lang w:val="en-GB"/>
        </w:rPr>
        <w:t xml:space="preserve">This document is a learning agreement between the student, field instructor, and the JMSW Program.  This agreement can be amended if the field instructor, student, and faculty field liaison agree that such changes are in the best educational interests of the student.   </w:t>
      </w:r>
    </w:p>
    <w:p w14:paraId="01DD600D" w14:textId="77777777" w:rsidR="007B6BB5" w:rsidRPr="009131CD" w:rsidRDefault="007B6BB5" w:rsidP="007B6BB5">
      <w:pPr>
        <w:rPr>
          <w:rFonts w:ascii="Times New Roman" w:hAnsi="Times New Roman"/>
          <w:szCs w:val="20"/>
          <w:lang w:val="en-GB"/>
        </w:rPr>
      </w:pPr>
    </w:p>
    <w:p w14:paraId="24BA8D78" w14:textId="77777777" w:rsidR="007B6BB5" w:rsidRPr="009131CD" w:rsidRDefault="007B6BB5" w:rsidP="007B6BB5">
      <w:pPr>
        <w:jc w:val="both"/>
        <w:rPr>
          <w:rFonts w:ascii="Times New Roman" w:hAnsi="Times New Roman"/>
        </w:rPr>
      </w:pPr>
      <w:r w:rsidRPr="009131CD">
        <w:rPr>
          <w:rFonts w:ascii="Times New Roman" w:hAnsi="Times New Roman"/>
        </w:rPr>
        <w:t>Agency/Program: ____________________________________</w:t>
      </w:r>
      <w:r w:rsidRPr="009131CD">
        <w:rPr>
          <w:rFonts w:ascii="Times New Roman" w:hAnsi="Times New Roman"/>
        </w:rPr>
        <w:tab/>
      </w:r>
      <w:r w:rsidRPr="009131CD">
        <w:rPr>
          <w:rFonts w:ascii="Times New Roman" w:hAnsi="Times New Roman"/>
        </w:rPr>
        <w:tab/>
      </w:r>
      <w:r w:rsidRPr="009131CD">
        <w:rPr>
          <w:rFonts w:ascii="Times New Roman" w:hAnsi="Times New Roman"/>
        </w:rPr>
        <w:tab/>
        <w:t xml:space="preserve">Student: _________________________ </w:t>
      </w:r>
    </w:p>
    <w:p w14:paraId="23D1F7A9" w14:textId="77777777" w:rsidR="007B6BB5" w:rsidRPr="009131CD" w:rsidRDefault="007B6BB5" w:rsidP="007B6BB5">
      <w:pPr>
        <w:jc w:val="both"/>
        <w:rPr>
          <w:rFonts w:ascii="Times New Roman" w:hAnsi="Times New Roman"/>
        </w:rPr>
      </w:pPr>
    </w:p>
    <w:p w14:paraId="4916C850" w14:textId="77777777" w:rsidR="007B6BB5" w:rsidRPr="009131CD" w:rsidRDefault="007B6BB5" w:rsidP="007B6BB5">
      <w:pPr>
        <w:jc w:val="both"/>
        <w:rPr>
          <w:rFonts w:ascii="Times New Roman" w:hAnsi="Times New Roman"/>
        </w:rPr>
      </w:pPr>
      <w:r w:rsidRPr="009131CD">
        <w:rPr>
          <w:rFonts w:ascii="Times New Roman" w:hAnsi="Times New Roman"/>
        </w:rPr>
        <w:t>Field Instructor: ______________________ Faculty Field Liaison:  ____________________</w:t>
      </w:r>
    </w:p>
    <w:p w14:paraId="0A0F8E91" w14:textId="77777777" w:rsidR="007B6BB5" w:rsidRPr="009131CD" w:rsidRDefault="007B6BB5" w:rsidP="007B6BB5">
      <w:pPr>
        <w:rPr>
          <w:rFonts w:ascii="Times New Roman" w:hAnsi="Times New Roman"/>
          <w:szCs w:val="20"/>
          <w:lang w:val="en-GB"/>
        </w:rPr>
      </w:pPr>
    </w:p>
    <w:p w14:paraId="11DCFA90" w14:textId="77777777" w:rsidR="007B6BB5" w:rsidRPr="009131CD" w:rsidRDefault="007B6BB5" w:rsidP="007B6BB5">
      <w:pPr>
        <w:jc w:val="both"/>
        <w:rPr>
          <w:rFonts w:ascii="Times New Roman" w:hAnsi="Times New Roman"/>
        </w:rPr>
      </w:pPr>
      <w:r w:rsidRPr="009131CD">
        <w:rPr>
          <w:rFonts w:ascii="Times New Roman" w:hAnsi="Times New Roman"/>
        </w:rPr>
        <w:t>Contract Period:</w:t>
      </w:r>
      <w:r w:rsidRPr="009131CD">
        <w:rPr>
          <w:rFonts w:ascii="Times New Roman" w:hAnsi="Times New Roman"/>
        </w:rPr>
        <w:tab/>
        <w:t>From: ____________________________ to ________________________ (dates)</w:t>
      </w:r>
    </w:p>
    <w:p w14:paraId="65852E64" w14:textId="77777777" w:rsidR="007B6BB5" w:rsidRPr="009131CD" w:rsidRDefault="007B6BB5" w:rsidP="007B6BB5">
      <w:pPr>
        <w:jc w:val="both"/>
        <w:rPr>
          <w:rFonts w:ascii="Times New Roman" w:hAnsi="Times New Roman"/>
        </w:rPr>
      </w:pPr>
    </w:p>
    <w:p w14:paraId="4151A87E" w14:textId="77777777" w:rsidR="007B6BB5" w:rsidRPr="009131CD" w:rsidRDefault="007B6BB5" w:rsidP="007B6BB5">
      <w:pPr>
        <w:jc w:val="both"/>
        <w:rPr>
          <w:rFonts w:ascii="Times New Roman" w:hAnsi="Times New Roman"/>
        </w:rPr>
      </w:pPr>
      <w:r w:rsidRPr="009131CD">
        <w:rPr>
          <w:rFonts w:ascii="Times New Roman" w:hAnsi="Times New Roman"/>
        </w:rPr>
        <w:t>Semesters:</w:t>
      </w:r>
      <w:r>
        <w:rPr>
          <w:rFonts w:ascii="Times New Roman" w:hAnsi="Times New Roman"/>
        </w:rPr>
        <w:tab/>
      </w:r>
      <w:r w:rsidRPr="009131CD">
        <w:rPr>
          <w:rFonts w:ascii="Times New Roman" w:hAnsi="Times New Roman"/>
        </w:rPr>
        <w:t>Fall 20____   Spring 20___</w:t>
      </w:r>
    </w:p>
    <w:p w14:paraId="74B9AE68" w14:textId="77777777" w:rsidR="007B6BB5" w:rsidRPr="009131CD" w:rsidRDefault="007B6BB5" w:rsidP="007B6BB5">
      <w:pPr>
        <w:ind w:firstLine="720"/>
        <w:rPr>
          <w:rFonts w:ascii="Times New Roman" w:hAnsi="Times New Roman"/>
          <w:szCs w:val="20"/>
          <w:lang w:val="en-GB"/>
        </w:rPr>
      </w:pPr>
    </w:p>
    <w:p w14:paraId="1264B44F" w14:textId="77777777" w:rsidR="007B6BB5" w:rsidRDefault="007B6BB5" w:rsidP="007B6BB5">
      <w:pPr>
        <w:ind w:firstLine="720"/>
        <w:rPr>
          <w:rFonts w:ascii="Times New Roman" w:hAnsi="Times New Roman"/>
          <w:szCs w:val="20"/>
          <w:lang w:val="en-GB"/>
        </w:rPr>
      </w:pPr>
      <w:r w:rsidRPr="009131CD">
        <w:rPr>
          <w:rFonts w:ascii="Times New Roman" w:hAnsi="Times New Roman"/>
          <w:szCs w:val="20"/>
          <w:lang w:val="en-GB"/>
        </w:rPr>
        <w:t xml:space="preserve">This </w:t>
      </w:r>
      <w:r>
        <w:rPr>
          <w:rFonts w:ascii="Times New Roman" w:hAnsi="Times New Roman"/>
          <w:szCs w:val="20"/>
          <w:lang w:val="en-GB"/>
        </w:rPr>
        <w:t>generalist</w:t>
      </w:r>
      <w:r w:rsidRPr="009131CD">
        <w:rPr>
          <w:rFonts w:ascii="Times New Roman" w:hAnsi="Times New Roman"/>
          <w:szCs w:val="20"/>
          <w:lang w:val="en-GB"/>
        </w:rPr>
        <w:t xml:space="preserve"> internship is the first internship in the JMSW Program.  JMSW field instruction is part of the program’s competency-based curriculum that has been designed to comply with the Council on Social Work Education</w:t>
      </w:r>
      <w:r>
        <w:rPr>
          <w:rFonts w:ascii="Times New Roman" w:hAnsi="Times New Roman"/>
          <w:szCs w:val="20"/>
          <w:lang w:val="en-GB"/>
        </w:rPr>
        <w:t xml:space="preserve">’s (CSWE) </w:t>
      </w:r>
      <w:r w:rsidRPr="009131CD">
        <w:rPr>
          <w:rFonts w:ascii="Times New Roman" w:hAnsi="Times New Roman"/>
          <w:szCs w:val="20"/>
          <w:lang w:val="en-GB"/>
        </w:rPr>
        <w:t>Educational Policy and Accreditation Standards (EPAS) as revised in 2</w:t>
      </w:r>
      <w:r>
        <w:rPr>
          <w:rFonts w:ascii="Times New Roman" w:hAnsi="Times New Roman"/>
          <w:szCs w:val="20"/>
          <w:lang w:val="en-GB"/>
        </w:rPr>
        <w:t>015</w:t>
      </w:r>
      <w:r w:rsidRPr="009131CD">
        <w:rPr>
          <w:rFonts w:ascii="Times New Roman" w:hAnsi="Times New Roman"/>
          <w:szCs w:val="20"/>
          <w:lang w:val="en-GB"/>
        </w:rPr>
        <w:t xml:space="preserve">.  CSWE has delineated </w:t>
      </w:r>
      <w:r>
        <w:rPr>
          <w:rFonts w:ascii="Times New Roman" w:hAnsi="Times New Roman"/>
          <w:szCs w:val="20"/>
          <w:lang w:val="en-GB"/>
        </w:rPr>
        <w:t>nine</w:t>
      </w:r>
      <w:r w:rsidRPr="009131CD">
        <w:rPr>
          <w:rFonts w:ascii="Times New Roman" w:hAnsi="Times New Roman"/>
          <w:szCs w:val="20"/>
          <w:lang w:val="en-GB"/>
        </w:rPr>
        <w:t xml:space="preserve"> core competencies that must be adequately addressed in an MSW curriculum as listed below. </w:t>
      </w:r>
    </w:p>
    <w:p w14:paraId="3C65FD29" w14:textId="77777777" w:rsidR="007B6BB5" w:rsidRPr="009131CD" w:rsidRDefault="007B6BB5" w:rsidP="007B6BB5">
      <w:pPr>
        <w:ind w:firstLine="720"/>
        <w:rPr>
          <w:rFonts w:ascii="Times New Roman" w:hAnsi="Times New Roman"/>
          <w:szCs w:val="20"/>
          <w:lang w:val="en-GB"/>
        </w:rPr>
      </w:pPr>
    </w:p>
    <w:p w14:paraId="2FADEC28" w14:textId="77777777" w:rsidR="007B6BB5" w:rsidRPr="009131CD" w:rsidRDefault="007B6BB5" w:rsidP="007B6BB5">
      <w:pPr>
        <w:jc w:val="center"/>
        <w:rPr>
          <w:rFonts w:ascii="Times New Roman" w:hAnsi="Times New Roman"/>
          <w:b/>
          <w:szCs w:val="20"/>
          <w:lang w:val="en-GB"/>
        </w:rPr>
      </w:pPr>
      <w:r w:rsidRPr="009131CD">
        <w:rPr>
          <w:rFonts w:ascii="Times New Roman" w:hAnsi="Times New Roman"/>
          <w:b/>
          <w:szCs w:val="20"/>
          <w:lang w:val="en-GB"/>
        </w:rPr>
        <w:t xml:space="preserve">List of </w:t>
      </w:r>
      <w:r>
        <w:rPr>
          <w:rFonts w:ascii="Times New Roman" w:hAnsi="Times New Roman"/>
          <w:b/>
          <w:szCs w:val="20"/>
          <w:lang w:val="en-GB"/>
        </w:rPr>
        <w:t>Nine</w:t>
      </w:r>
      <w:r w:rsidRPr="009131CD">
        <w:rPr>
          <w:rFonts w:ascii="Times New Roman" w:hAnsi="Times New Roman"/>
          <w:b/>
          <w:szCs w:val="20"/>
          <w:lang w:val="en-GB"/>
        </w:rPr>
        <w:t xml:space="preserve"> Core Competencies Identified by CSWE</w:t>
      </w:r>
    </w:p>
    <w:tbl>
      <w:tblPr>
        <w:tblW w:w="8550" w:type="dxa"/>
        <w:jc w:val="center"/>
        <w:tblLook w:val="00A0" w:firstRow="1" w:lastRow="0" w:firstColumn="1" w:lastColumn="0" w:noHBand="0" w:noVBand="0"/>
      </w:tblPr>
      <w:tblGrid>
        <w:gridCol w:w="8550"/>
      </w:tblGrid>
      <w:tr w:rsidR="007B6BB5" w:rsidRPr="00994010" w14:paraId="24F3B309" w14:textId="77777777" w:rsidTr="009E224C">
        <w:trPr>
          <w:jc w:val="center"/>
        </w:trPr>
        <w:tc>
          <w:tcPr>
            <w:tcW w:w="8550" w:type="dxa"/>
          </w:tcPr>
          <w:p w14:paraId="3E498157"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Demonstrate ethical and professional behavior.</w:t>
            </w:r>
          </w:p>
        </w:tc>
      </w:tr>
      <w:tr w:rsidR="007B6BB5" w:rsidRPr="00994010" w14:paraId="021CC5F5" w14:textId="77777777" w:rsidTr="009E224C">
        <w:trPr>
          <w:jc w:val="center"/>
        </w:trPr>
        <w:tc>
          <w:tcPr>
            <w:tcW w:w="8550" w:type="dxa"/>
          </w:tcPr>
          <w:p w14:paraId="34281E3C"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Engage diversity and difference in practice.</w:t>
            </w:r>
          </w:p>
        </w:tc>
      </w:tr>
      <w:tr w:rsidR="007B6BB5" w:rsidRPr="00994010" w14:paraId="328BB2B9" w14:textId="77777777" w:rsidTr="009E224C">
        <w:trPr>
          <w:jc w:val="center"/>
        </w:trPr>
        <w:tc>
          <w:tcPr>
            <w:tcW w:w="8550" w:type="dxa"/>
          </w:tcPr>
          <w:p w14:paraId="24E2F989"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Advance human rights and social, economic, and environmental justice.</w:t>
            </w:r>
          </w:p>
        </w:tc>
      </w:tr>
      <w:tr w:rsidR="007B6BB5" w:rsidRPr="00994010" w14:paraId="1B279008" w14:textId="77777777" w:rsidTr="009E224C">
        <w:trPr>
          <w:jc w:val="center"/>
        </w:trPr>
        <w:tc>
          <w:tcPr>
            <w:tcW w:w="8550" w:type="dxa"/>
          </w:tcPr>
          <w:p w14:paraId="3454254B"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Engage in practice-informed research and research-informed practice.</w:t>
            </w:r>
          </w:p>
        </w:tc>
      </w:tr>
      <w:tr w:rsidR="007B6BB5" w:rsidRPr="00994010" w14:paraId="76E87C8E" w14:textId="77777777" w:rsidTr="009E224C">
        <w:trPr>
          <w:jc w:val="center"/>
        </w:trPr>
        <w:tc>
          <w:tcPr>
            <w:tcW w:w="8550" w:type="dxa"/>
          </w:tcPr>
          <w:p w14:paraId="57CD37F4"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Engage in policy practice.</w:t>
            </w:r>
          </w:p>
        </w:tc>
      </w:tr>
      <w:tr w:rsidR="007B6BB5" w:rsidRPr="00994010" w14:paraId="0FB46FED" w14:textId="77777777" w:rsidTr="009E224C">
        <w:trPr>
          <w:jc w:val="center"/>
        </w:trPr>
        <w:tc>
          <w:tcPr>
            <w:tcW w:w="8550" w:type="dxa"/>
          </w:tcPr>
          <w:p w14:paraId="4FFF4986"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Engage with individuals, families, groups, organizations, and communities.</w:t>
            </w:r>
          </w:p>
        </w:tc>
      </w:tr>
      <w:tr w:rsidR="007B6BB5" w:rsidRPr="00994010" w14:paraId="7FD3968B" w14:textId="77777777" w:rsidTr="009E224C">
        <w:trPr>
          <w:jc w:val="center"/>
        </w:trPr>
        <w:tc>
          <w:tcPr>
            <w:tcW w:w="8550" w:type="dxa"/>
          </w:tcPr>
          <w:p w14:paraId="18368D33"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Assess individuals, families, groups, organizations, and communities.</w:t>
            </w:r>
          </w:p>
        </w:tc>
      </w:tr>
      <w:tr w:rsidR="007B6BB5" w:rsidRPr="00994010" w14:paraId="7A18BF91" w14:textId="77777777" w:rsidTr="009E224C">
        <w:trPr>
          <w:jc w:val="center"/>
        </w:trPr>
        <w:tc>
          <w:tcPr>
            <w:tcW w:w="8550" w:type="dxa"/>
          </w:tcPr>
          <w:p w14:paraId="73435B76"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lastRenderedPageBreak/>
              <w:t>Intervene with individuals, families, groups, organizations, and communities.</w:t>
            </w:r>
          </w:p>
        </w:tc>
      </w:tr>
      <w:tr w:rsidR="007B6BB5" w:rsidRPr="009131CD" w14:paraId="3E8638C4" w14:textId="77777777" w:rsidTr="009E224C">
        <w:trPr>
          <w:jc w:val="center"/>
        </w:trPr>
        <w:tc>
          <w:tcPr>
            <w:tcW w:w="8550" w:type="dxa"/>
          </w:tcPr>
          <w:p w14:paraId="227A07B4" w14:textId="77777777" w:rsidR="007B6BB5" w:rsidRPr="00994010" w:rsidRDefault="007B6BB5" w:rsidP="007B6BB5">
            <w:pPr>
              <w:numPr>
                <w:ilvl w:val="0"/>
                <w:numId w:val="1"/>
              </w:numPr>
              <w:rPr>
                <w:rFonts w:ascii="Times New Roman" w:hAnsi="Times New Roman"/>
                <w:szCs w:val="20"/>
                <w:lang w:val="en-GB"/>
              </w:rPr>
            </w:pPr>
            <w:r w:rsidRPr="00994010">
              <w:rPr>
                <w:rFonts w:ascii="Times New Roman" w:hAnsi="Times New Roman"/>
                <w:szCs w:val="20"/>
                <w:lang w:val="en-GB"/>
              </w:rPr>
              <w:t>Evaluate practice with individuals, families, groups, organizations, and communities.</w:t>
            </w:r>
          </w:p>
        </w:tc>
      </w:tr>
    </w:tbl>
    <w:p w14:paraId="3E3C8FC5" w14:textId="77777777" w:rsidR="007B6BB5" w:rsidRPr="009131CD" w:rsidRDefault="007B6BB5" w:rsidP="007B6BB5">
      <w:pPr>
        <w:ind w:firstLine="720"/>
        <w:rPr>
          <w:rFonts w:ascii="Times New Roman" w:hAnsi="Times New Roman"/>
          <w:szCs w:val="20"/>
          <w:lang w:val="en-GB"/>
        </w:rPr>
      </w:pPr>
      <w:r>
        <w:rPr>
          <w:rFonts w:ascii="Times New Roman" w:hAnsi="Times New Roman"/>
        </w:rPr>
        <w:t xml:space="preserve">According to the CSWE 2015 EPAS, “social work practice competence consists of nine interrelated competencies and component behaviors that are </w:t>
      </w:r>
      <w:r w:rsidRPr="000643D8">
        <w:rPr>
          <w:rFonts w:ascii="Times New Roman" w:hAnsi="Times New Roman"/>
        </w:rPr>
        <w:t>comp</w:t>
      </w:r>
      <w:r>
        <w:rPr>
          <w:rFonts w:ascii="Times New Roman" w:hAnsi="Times New Roman"/>
        </w:rPr>
        <w:t xml:space="preserve">rised of knowledge, values, </w:t>
      </w:r>
      <w:r w:rsidRPr="000643D8">
        <w:rPr>
          <w:rFonts w:ascii="Times New Roman" w:hAnsi="Times New Roman"/>
        </w:rPr>
        <w:t>skills</w:t>
      </w:r>
      <w:r>
        <w:rPr>
          <w:rFonts w:ascii="Times New Roman" w:hAnsi="Times New Roman"/>
        </w:rPr>
        <w:t>, and cognitive and affective processes.</w:t>
      </w:r>
      <w:r w:rsidRPr="000643D8">
        <w:rPr>
          <w:rFonts w:ascii="Times New Roman" w:hAnsi="Times New Roman"/>
        </w:rPr>
        <w:t xml:space="preserve">”  </w:t>
      </w:r>
      <w:r>
        <w:rPr>
          <w:rFonts w:ascii="Times New Roman" w:hAnsi="Times New Roman"/>
        </w:rPr>
        <w:t xml:space="preserve">At the generalist level, CSWE delineates 31 component behaviors that must be addressed. </w:t>
      </w:r>
      <w:bookmarkStart w:id="1" w:name="_Hlk521338697"/>
      <w:r w:rsidRPr="009131CD">
        <w:rPr>
          <w:rFonts w:ascii="Times New Roman" w:hAnsi="Times New Roman"/>
          <w:szCs w:val="20"/>
          <w:lang w:val="en-GB"/>
        </w:rPr>
        <w:t xml:space="preserve">The JMSW field instruction program is considered the signature pedagogy in </w:t>
      </w:r>
      <w:r>
        <w:rPr>
          <w:rFonts w:ascii="Times New Roman" w:hAnsi="Times New Roman"/>
          <w:szCs w:val="20"/>
          <w:lang w:val="en-GB"/>
        </w:rPr>
        <w:t>the JMSW curriculum</w:t>
      </w:r>
      <w:r w:rsidRPr="009131CD">
        <w:rPr>
          <w:rFonts w:ascii="Times New Roman" w:hAnsi="Times New Roman"/>
          <w:szCs w:val="20"/>
          <w:lang w:val="en-GB"/>
        </w:rPr>
        <w:t xml:space="preserve">.  The signature pedagogy represents the central form of instruction and learning in which a profession socializes its students to perform the role of practitioner.  As a result of this key role in the instruction of JMSW students, this </w:t>
      </w:r>
      <w:r>
        <w:rPr>
          <w:rFonts w:ascii="Times New Roman" w:hAnsi="Times New Roman"/>
          <w:szCs w:val="20"/>
          <w:lang w:val="en-GB"/>
        </w:rPr>
        <w:t>generalist</w:t>
      </w:r>
      <w:r w:rsidRPr="009131CD">
        <w:rPr>
          <w:rFonts w:ascii="Times New Roman" w:hAnsi="Times New Roman"/>
          <w:szCs w:val="20"/>
          <w:lang w:val="en-GB"/>
        </w:rPr>
        <w:t xml:space="preserve"> intern</w:t>
      </w:r>
      <w:r>
        <w:rPr>
          <w:rFonts w:ascii="Times New Roman" w:hAnsi="Times New Roman"/>
          <w:szCs w:val="20"/>
          <w:lang w:val="en-GB"/>
        </w:rPr>
        <w:t xml:space="preserve">ship addresses </w:t>
      </w:r>
      <w:r w:rsidRPr="006E6DEE">
        <w:rPr>
          <w:rFonts w:ascii="Times New Roman" w:hAnsi="Times New Roman"/>
          <w:szCs w:val="20"/>
          <w:lang w:val="en-GB"/>
        </w:rPr>
        <w:t xml:space="preserve">all </w:t>
      </w:r>
      <w:r>
        <w:rPr>
          <w:rFonts w:ascii="Times New Roman" w:hAnsi="Times New Roman"/>
          <w:szCs w:val="20"/>
          <w:lang w:val="en-GB"/>
        </w:rPr>
        <w:t>31 generalist</w:t>
      </w:r>
      <w:r w:rsidRPr="009131CD">
        <w:rPr>
          <w:rFonts w:ascii="Times New Roman" w:hAnsi="Times New Roman"/>
          <w:szCs w:val="20"/>
          <w:lang w:val="en-GB"/>
        </w:rPr>
        <w:t xml:space="preserve"> behaviors that, when combined, reflect the essential social work capacities in the</w:t>
      </w:r>
      <w:r>
        <w:rPr>
          <w:rFonts w:ascii="Times New Roman" w:hAnsi="Times New Roman"/>
          <w:szCs w:val="20"/>
          <w:lang w:val="en-GB"/>
        </w:rPr>
        <w:t xml:space="preserve"> nine </w:t>
      </w:r>
      <w:r w:rsidRPr="009131CD">
        <w:rPr>
          <w:rFonts w:ascii="Times New Roman" w:hAnsi="Times New Roman"/>
          <w:szCs w:val="20"/>
          <w:lang w:val="en-GB"/>
        </w:rPr>
        <w:t>core competency areas identified by CSWE</w:t>
      </w:r>
      <w:r>
        <w:rPr>
          <w:rFonts w:ascii="Times New Roman" w:hAnsi="Times New Roman"/>
          <w:szCs w:val="20"/>
          <w:lang w:val="en-GB"/>
        </w:rPr>
        <w:t xml:space="preserve"> for generalist practice</w:t>
      </w:r>
      <w:r w:rsidRPr="009131CD">
        <w:rPr>
          <w:rFonts w:ascii="Times New Roman" w:hAnsi="Times New Roman"/>
          <w:szCs w:val="20"/>
          <w:lang w:val="en-GB"/>
        </w:rPr>
        <w:t xml:space="preserve">.  </w:t>
      </w:r>
      <w:bookmarkEnd w:id="1"/>
    </w:p>
    <w:p w14:paraId="346446DE" w14:textId="77777777" w:rsidR="007B6BB5" w:rsidRPr="009131CD" w:rsidRDefault="007B6BB5" w:rsidP="007B6BB5">
      <w:pPr>
        <w:ind w:firstLine="720"/>
        <w:rPr>
          <w:rFonts w:ascii="Times New Roman" w:hAnsi="Times New Roman"/>
          <w:szCs w:val="20"/>
          <w:lang w:val="en-GB"/>
        </w:rPr>
      </w:pPr>
      <w:r w:rsidRPr="009131CD">
        <w:rPr>
          <w:rFonts w:ascii="Times New Roman" w:hAnsi="Times New Roman"/>
          <w:szCs w:val="20"/>
          <w:lang w:val="en-GB"/>
        </w:rPr>
        <w:t xml:space="preserve">Both this </w:t>
      </w:r>
      <w:r w:rsidRPr="009131CD">
        <w:rPr>
          <w:rFonts w:ascii="Times New Roman" w:hAnsi="Times New Roman"/>
          <w:i/>
          <w:szCs w:val="20"/>
          <w:lang w:val="en-GB"/>
        </w:rPr>
        <w:t xml:space="preserve">JMSW </w:t>
      </w:r>
      <w:r>
        <w:rPr>
          <w:rFonts w:ascii="Times New Roman" w:hAnsi="Times New Roman"/>
          <w:i/>
          <w:szCs w:val="20"/>
          <w:lang w:val="en-GB"/>
        </w:rPr>
        <w:t>Generalist</w:t>
      </w:r>
      <w:r w:rsidRPr="009131CD">
        <w:rPr>
          <w:rFonts w:ascii="Times New Roman" w:hAnsi="Times New Roman"/>
          <w:i/>
          <w:szCs w:val="20"/>
          <w:lang w:val="en-GB"/>
        </w:rPr>
        <w:t xml:space="preserve"> Internship Learning Agreement</w:t>
      </w:r>
      <w:r w:rsidRPr="009131CD">
        <w:rPr>
          <w:rFonts w:ascii="Times New Roman" w:hAnsi="Times New Roman"/>
          <w:szCs w:val="20"/>
          <w:lang w:val="en-GB"/>
        </w:rPr>
        <w:t xml:space="preserve"> and the </w:t>
      </w:r>
      <w:r w:rsidRPr="009131CD">
        <w:rPr>
          <w:rFonts w:ascii="Times New Roman" w:hAnsi="Times New Roman"/>
          <w:i/>
          <w:szCs w:val="20"/>
          <w:lang w:val="en-GB"/>
        </w:rPr>
        <w:t xml:space="preserve">JMSW </w:t>
      </w:r>
      <w:r>
        <w:rPr>
          <w:rFonts w:ascii="Times New Roman" w:hAnsi="Times New Roman"/>
          <w:i/>
          <w:szCs w:val="20"/>
          <w:lang w:val="en-GB"/>
        </w:rPr>
        <w:t>Generalist</w:t>
      </w:r>
      <w:r w:rsidRPr="009131CD">
        <w:rPr>
          <w:rFonts w:ascii="Times New Roman" w:hAnsi="Times New Roman"/>
          <w:i/>
          <w:szCs w:val="20"/>
          <w:lang w:val="en-GB"/>
        </w:rPr>
        <w:t xml:space="preserve"> Internship Evaluation</w:t>
      </w:r>
      <w:r w:rsidRPr="009131CD">
        <w:rPr>
          <w:rFonts w:ascii="Times New Roman" w:hAnsi="Times New Roman"/>
          <w:szCs w:val="20"/>
          <w:lang w:val="en-GB"/>
        </w:rPr>
        <w:t xml:space="preserve"> contain the list of the </w:t>
      </w:r>
      <w:r w:rsidRPr="006E6DEE">
        <w:rPr>
          <w:rFonts w:ascii="Times New Roman" w:hAnsi="Times New Roman"/>
          <w:szCs w:val="20"/>
          <w:lang w:val="en-GB"/>
        </w:rPr>
        <w:t>31 behaviors (</w:t>
      </w:r>
      <w:r w:rsidRPr="009131CD">
        <w:rPr>
          <w:rFonts w:ascii="Times New Roman" w:hAnsi="Times New Roman"/>
          <w:szCs w:val="20"/>
          <w:lang w:val="en-GB"/>
        </w:rPr>
        <w:t xml:space="preserve">organized under the </w:t>
      </w:r>
      <w:r>
        <w:rPr>
          <w:rFonts w:ascii="Times New Roman" w:hAnsi="Times New Roman"/>
          <w:szCs w:val="20"/>
          <w:lang w:val="en-GB"/>
        </w:rPr>
        <w:t>nine</w:t>
      </w:r>
      <w:r w:rsidRPr="009131CD">
        <w:rPr>
          <w:rFonts w:ascii="Times New Roman" w:hAnsi="Times New Roman"/>
          <w:szCs w:val="20"/>
          <w:lang w:val="en-GB"/>
        </w:rPr>
        <w:t xml:space="preserve"> core competencies) that are to be addressed through planned tasks on this form and evaluated at the completion of each semester </w:t>
      </w:r>
      <w:r w:rsidRPr="00356D41">
        <w:rPr>
          <w:rFonts w:ascii="Times New Roman" w:hAnsi="Times New Roman"/>
          <w:szCs w:val="20"/>
          <w:lang w:val="en-GB"/>
        </w:rPr>
        <w:t>of the int</w:t>
      </w:r>
      <w:r>
        <w:rPr>
          <w:rFonts w:ascii="Times New Roman" w:hAnsi="Times New Roman"/>
          <w:szCs w:val="20"/>
          <w:lang w:val="en-GB"/>
        </w:rPr>
        <w:t>ernship on the evaluation form.</w:t>
      </w:r>
      <w:r w:rsidRPr="00356D41">
        <w:rPr>
          <w:rFonts w:ascii="Times New Roman" w:hAnsi="Times New Roman"/>
          <w:szCs w:val="20"/>
          <w:lang w:val="en-GB"/>
        </w:rPr>
        <w:t xml:space="preserve"> This information can be used to guide the development of an individual student’s learning</w:t>
      </w:r>
      <w:r w:rsidRPr="009131CD">
        <w:rPr>
          <w:rFonts w:ascii="Times New Roman" w:hAnsi="Times New Roman"/>
          <w:szCs w:val="20"/>
          <w:lang w:val="en-GB"/>
        </w:rPr>
        <w:t xml:space="preserve"> experiences in a specific agency setting and should always be developed in collaboration with the student’s field instructor.</w:t>
      </w:r>
    </w:p>
    <w:p w14:paraId="05FF8560" w14:textId="77777777" w:rsidR="007B6BB5" w:rsidRDefault="007B6BB5" w:rsidP="007B6BB5">
      <w:pPr>
        <w:ind w:firstLine="720"/>
        <w:rPr>
          <w:rFonts w:ascii="Times New Roman" w:hAnsi="Times New Roman"/>
          <w:szCs w:val="20"/>
          <w:lang w:val="en-GB"/>
        </w:rPr>
      </w:pPr>
      <w:r w:rsidRPr="009131CD">
        <w:rPr>
          <w:rFonts w:ascii="Times New Roman" w:hAnsi="Times New Roman"/>
          <w:szCs w:val="20"/>
          <w:lang w:val="en-GB"/>
        </w:rPr>
        <w:t xml:space="preserve">At the end of the internship, the field instructor will complete the </w:t>
      </w:r>
      <w:r>
        <w:rPr>
          <w:rFonts w:ascii="Times New Roman" w:hAnsi="Times New Roman"/>
          <w:i/>
          <w:szCs w:val="20"/>
          <w:lang w:val="en-GB"/>
        </w:rPr>
        <w:t>Generalist</w:t>
      </w:r>
      <w:r w:rsidRPr="009131CD">
        <w:rPr>
          <w:rFonts w:ascii="Times New Roman" w:hAnsi="Times New Roman"/>
          <w:i/>
          <w:szCs w:val="20"/>
          <w:lang w:val="en-GB"/>
        </w:rPr>
        <w:t xml:space="preserve"> Internship Evaluation</w:t>
      </w:r>
      <w:r w:rsidRPr="009131CD">
        <w:rPr>
          <w:rFonts w:ascii="Times New Roman" w:hAnsi="Times New Roman"/>
          <w:szCs w:val="20"/>
          <w:lang w:val="en-GB"/>
        </w:rPr>
        <w:t xml:space="preserve"> </w:t>
      </w:r>
      <w:r>
        <w:rPr>
          <w:rFonts w:ascii="Times New Roman" w:hAnsi="Times New Roman"/>
          <w:szCs w:val="20"/>
          <w:lang w:val="en-GB"/>
        </w:rPr>
        <w:t xml:space="preserve">to </w:t>
      </w:r>
      <w:r w:rsidRPr="009131CD">
        <w:rPr>
          <w:rFonts w:ascii="Times New Roman" w:hAnsi="Times New Roman"/>
          <w:szCs w:val="20"/>
          <w:lang w:val="en-GB"/>
        </w:rPr>
        <w:t xml:space="preserve">evaluate a student’s performance of each behavior.  Field instructors will also be asked to provide an overall summary of the student’s performance during this internship and review the entire evaluation report with the student.  The overall summary section is on the first page of the internship evaluation form.  The field instructor and the student should always consult the faculty field liaison for any questions that arise regarding either this internship agreement or the internship evaluation.  In addition, field instructors should refer to the </w:t>
      </w:r>
      <w:r w:rsidRPr="009131CD">
        <w:rPr>
          <w:rFonts w:ascii="Times New Roman" w:hAnsi="Times New Roman"/>
          <w:i/>
          <w:szCs w:val="20"/>
          <w:lang w:val="en-GB"/>
        </w:rPr>
        <w:t xml:space="preserve">JMSW </w:t>
      </w:r>
      <w:r>
        <w:rPr>
          <w:rFonts w:ascii="Times New Roman" w:hAnsi="Times New Roman"/>
          <w:i/>
          <w:szCs w:val="20"/>
          <w:lang w:val="en-GB"/>
        </w:rPr>
        <w:t>Generalist</w:t>
      </w:r>
      <w:r w:rsidRPr="009131CD">
        <w:rPr>
          <w:rFonts w:ascii="Times New Roman" w:hAnsi="Times New Roman"/>
          <w:i/>
          <w:szCs w:val="20"/>
          <w:lang w:val="en-GB"/>
        </w:rPr>
        <w:t xml:space="preserve"> Internship </w:t>
      </w:r>
      <w:r>
        <w:rPr>
          <w:rFonts w:ascii="Times New Roman" w:hAnsi="Times New Roman"/>
          <w:i/>
          <w:szCs w:val="20"/>
          <w:lang w:val="en-GB"/>
        </w:rPr>
        <w:t>Task Plan</w:t>
      </w:r>
      <w:r w:rsidRPr="009131CD">
        <w:rPr>
          <w:rFonts w:ascii="Times New Roman" w:hAnsi="Times New Roman"/>
          <w:szCs w:val="20"/>
          <w:lang w:val="en-GB"/>
        </w:rPr>
        <w:t xml:space="preserve"> </w:t>
      </w:r>
      <w:r w:rsidRPr="00EB077F">
        <w:rPr>
          <w:rFonts w:ascii="Times New Roman" w:hAnsi="Times New Roman"/>
          <w:szCs w:val="20"/>
        </w:rPr>
        <w:t xml:space="preserve">(part of the learning agreement) </w:t>
      </w:r>
      <w:r w:rsidRPr="009131CD">
        <w:rPr>
          <w:rFonts w:ascii="Times New Roman" w:hAnsi="Times New Roman"/>
          <w:szCs w:val="20"/>
          <w:lang w:val="en-GB"/>
        </w:rPr>
        <w:t xml:space="preserve">as they complete the evaluation </w:t>
      </w:r>
      <w:r>
        <w:rPr>
          <w:rFonts w:ascii="Times New Roman" w:hAnsi="Times New Roman"/>
          <w:szCs w:val="20"/>
          <w:lang w:val="en-GB"/>
        </w:rPr>
        <w:t>of</w:t>
      </w:r>
      <w:r w:rsidRPr="009131CD">
        <w:rPr>
          <w:rFonts w:ascii="Times New Roman" w:hAnsi="Times New Roman"/>
          <w:szCs w:val="20"/>
          <w:lang w:val="en-GB"/>
        </w:rPr>
        <w:t xml:space="preserve"> a student at the end of each semester.</w:t>
      </w:r>
    </w:p>
    <w:p w14:paraId="36AC555E" w14:textId="77777777" w:rsidR="007B6BB5" w:rsidRPr="009131CD" w:rsidRDefault="007B6BB5" w:rsidP="007B6BB5">
      <w:pPr>
        <w:ind w:firstLine="720"/>
        <w:rPr>
          <w:rFonts w:ascii="Times New Roman" w:hAnsi="Times New Roman"/>
          <w:szCs w:val="20"/>
          <w:lang w:val="en-GB"/>
        </w:rPr>
      </w:pPr>
    </w:p>
    <w:p w14:paraId="0C53D869" w14:textId="77777777" w:rsidR="007B6BB5" w:rsidRPr="00D84780" w:rsidRDefault="007B6BB5" w:rsidP="007B6BB5">
      <w:pPr>
        <w:jc w:val="center"/>
        <w:rPr>
          <w:rFonts w:ascii="Times New Roman" w:hAnsi="Times New Roman"/>
          <w:szCs w:val="20"/>
          <w:lang w:val="en-GB"/>
        </w:rPr>
      </w:pPr>
      <w:r w:rsidRPr="00D84780">
        <w:rPr>
          <w:rFonts w:ascii="Times New Roman" w:hAnsi="Times New Roman"/>
          <w:b/>
          <w:szCs w:val="20"/>
          <w:lang w:val="en-GB"/>
        </w:rPr>
        <w:t>Rating Scale for 31 Generalist Practice Behaviors</w:t>
      </w:r>
      <w:r>
        <w:rPr>
          <w:rFonts w:ascii="Times New Roman" w:hAnsi="Times New Roman"/>
          <w:b/>
          <w:szCs w:val="20"/>
          <w:lang w:val="en-GB"/>
        </w:rPr>
        <w:t xml:space="preserve"> </w:t>
      </w:r>
    </w:p>
    <w:p w14:paraId="07A1DEC8" w14:textId="77777777" w:rsidR="007B6BB5" w:rsidRPr="00D84780" w:rsidRDefault="007B6BB5" w:rsidP="007B6BB5">
      <w:pPr>
        <w:rPr>
          <w:rFonts w:ascii="Times New Roman" w:hAnsi="Times New Roman"/>
          <w:szCs w:val="20"/>
          <w:lang w:val="en-GB"/>
        </w:rPr>
      </w:pPr>
      <w:r w:rsidRPr="00D84780">
        <w:rPr>
          <w:rFonts w:ascii="Times New Roman" w:hAnsi="Times New Roman"/>
          <w:b/>
          <w:szCs w:val="20"/>
          <w:lang w:val="en-GB"/>
        </w:rPr>
        <w:t>5</w:t>
      </w:r>
      <w:r w:rsidRPr="00D84780">
        <w:rPr>
          <w:rFonts w:ascii="Times New Roman" w:hAnsi="Times New Roman"/>
          <w:szCs w:val="20"/>
          <w:lang w:val="en-GB"/>
        </w:rPr>
        <w:t>=Excellent performance of the behavior</w:t>
      </w:r>
    </w:p>
    <w:p w14:paraId="67EC5FB1" w14:textId="77777777" w:rsidR="007B6BB5" w:rsidRPr="00D84780" w:rsidRDefault="007B6BB5" w:rsidP="007B6BB5">
      <w:pPr>
        <w:rPr>
          <w:rFonts w:ascii="Times New Roman" w:hAnsi="Times New Roman"/>
          <w:szCs w:val="20"/>
          <w:lang w:val="en-GB"/>
        </w:rPr>
      </w:pPr>
      <w:r w:rsidRPr="00D84780">
        <w:rPr>
          <w:rFonts w:ascii="Times New Roman" w:hAnsi="Times New Roman"/>
          <w:b/>
          <w:szCs w:val="20"/>
          <w:lang w:val="en-GB"/>
        </w:rPr>
        <w:t>4</w:t>
      </w:r>
      <w:r w:rsidRPr="00D84780">
        <w:rPr>
          <w:rFonts w:ascii="Times New Roman" w:hAnsi="Times New Roman"/>
          <w:szCs w:val="20"/>
          <w:lang w:val="en-GB"/>
        </w:rPr>
        <w:t>=Good performance of the behavior</w:t>
      </w:r>
    </w:p>
    <w:p w14:paraId="721FFC9D" w14:textId="77777777" w:rsidR="007B6BB5" w:rsidRPr="00D84780" w:rsidRDefault="007B6BB5" w:rsidP="007B6BB5">
      <w:pPr>
        <w:rPr>
          <w:rFonts w:ascii="Times New Roman" w:hAnsi="Times New Roman"/>
          <w:szCs w:val="20"/>
          <w:lang w:val="en-GB"/>
        </w:rPr>
      </w:pPr>
      <w:r w:rsidRPr="00D84780">
        <w:rPr>
          <w:rFonts w:ascii="Times New Roman" w:hAnsi="Times New Roman"/>
          <w:b/>
          <w:szCs w:val="20"/>
          <w:lang w:val="en-GB"/>
        </w:rPr>
        <w:t>3</w:t>
      </w:r>
      <w:r w:rsidRPr="00D84780">
        <w:rPr>
          <w:rFonts w:ascii="Times New Roman" w:hAnsi="Times New Roman"/>
          <w:szCs w:val="20"/>
          <w:lang w:val="en-GB"/>
        </w:rPr>
        <w:t>=</w:t>
      </w:r>
      <w:r>
        <w:rPr>
          <w:rFonts w:ascii="Times New Roman" w:hAnsi="Times New Roman"/>
          <w:szCs w:val="20"/>
          <w:lang w:val="en-GB"/>
        </w:rPr>
        <w:t>Satisfactory</w:t>
      </w:r>
      <w:r w:rsidRPr="00D84780">
        <w:rPr>
          <w:rFonts w:ascii="Times New Roman" w:hAnsi="Times New Roman"/>
          <w:szCs w:val="20"/>
          <w:lang w:val="en-GB"/>
        </w:rPr>
        <w:t xml:space="preserve"> performance of the behavior</w:t>
      </w:r>
    </w:p>
    <w:p w14:paraId="502B01C7" w14:textId="77777777" w:rsidR="007B6BB5" w:rsidRPr="00D84780" w:rsidRDefault="007B6BB5" w:rsidP="007B6BB5">
      <w:pPr>
        <w:rPr>
          <w:rFonts w:ascii="Times New Roman" w:hAnsi="Times New Roman"/>
          <w:szCs w:val="20"/>
          <w:lang w:val="en-GB"/>
        </w:rPr>
      </w:pPr>
      <w:r w:rsidRPr="00D84780">
        <w:rPr>
          <w:rFonts w:ascii="Times New Roman" w:hAnsi="Times New Roman"/>
          <w:b/>
          <w:szCs w:val="20"/>
          <w:lang w:val="en-GB"/>
        </w:rPr>
        <w:t>2</w:t>
      </w:r>
      <w:r w:rsidRPr="00D84780">
        <w:rPr>
          <w:rFonts w:ascii="Times New Roman" w:hAnsi="Times New Roman"/>
          <w:szCs w:val="20"/>
          <w:lang w:val="en-GB"/>
        </w:rPr>
        <w:t>=Marginal performance of the behavior</w:t>
      </w:r>
    </w:p>
    <w:p w14:paraId="1CF01B1E" w14:textId="77777777" w:rsidR="007B6BB5" w:rsidRDefault="007B6BB5" w:rsidP="007B6BB5">
      <w:pPr>
        <w:rPr>
          <w:rFonts w:ascii="Times New Roman" w:hAnsi="Times New Roman"/>
          <w:szCs w:val="20"/>
          <w:lang w:val="en-GB"/>
        </w:rPr>
      </w:pPr>
      <w:r w:rsidRPr="00D3487E">
        <w:rPr>
          <w:rFonts w:ascii="Times New Roman" w:hAnsi="Times New Roman"/>
          <w:b/>
          <w:szCs w:val="20"/>
          <w:lang w:val="en-GB"/>
        </w:rPr>
        <w:t>1</w:t>
      </w:r>
      <w:r w:rsidRPr="00D84780">
        <w:rPr>
          <w:rFonts w:ascii="Times New Roman" w:hAnsi="Times New Roman"/>
          <w:szCs w:val="20"/>
          <w:lang w:val="en-GB"/>
        </w:rPr>
        <w:t>=Poor/Failing performance of the behavior*</w:t>
      </w:r>
    </w:p>
    <w:p w14:paraId="424D0FFC" w14:textId="77777777" w:rsidR="007B6BB5" w:rsidRPr="009131CD" w:rsidRDefault="007B6BB5" w:rsidP="007B6BB5">
      <w:pPr>
        <w:rPr>
          <w:rFonts w:ascii="Times New Roman" w:hAnsi="Times New Roman"/>
          <w:szCs w:val="20"/>
          <w:lang w:val="en-GB"/>
        </w:rPr>
      </w:pPr>
    </w:p>
    <w:p w14:paraId="216B1855" w14:textId="77777777" w:rsidR="007B6BB5" w:rsidRPr="009131CD" w:rsidRDefault="007B6BB5" w:rsidP="007B6BB5">
      <w:pPr>
        <w:rPr>
          <w:rFonts w:ascii="Times New Roman" w:hAnsi="Times New Roman"/>
          <w:szCs w:val="20"/>
          <w:lang w:val="en-GB"/>
        </w:rPr>
      </w:pPr>
      <w:r w:rsidRPr="009131CD">
        <w:rPr>
          <w:rFonts w:ascii="Times New Roman" w:hAnsi="Times New Roman"/>
          <w:szCs w:val="20"/>
          <w:lang w:val="en-GB"/>
        </w:rPr>
        <w:t xml:space="preserve">*As soon as a field instructor identifies that a student is performing at a poor/failing level for one and/or more behaviors, </w:t>
      </w:r>
      <w:r>
        <w:rPr>
          <w:rFonts w:ascii="Times New Roman" w:hAnsi="Times New Roman"/>
          <w:szCs w:val="20"/>
          <w:lang w:val="en-GB"/>
        </w:rPr>
        <w:t>they</w:t>
      </w:r>
      <w:r w:rsidRPr="009131CD">
        <w:rPr>
          <w:rFonts w:ascii="Times New Roman" w:hAnsi="Times New Roman"/>
          <w:szCs w:val="20"/>
          <w:lang w:val="en-GB"/>
        </w:rPr>
        <w:t xml:space="preserve"> should first address this issue in supervision with the student.  However, if this discussion, along with other supportive/instructive strategies, does not result in any apparent changes in the student’s performance then the faculty field liaison should be contacted immediately so </w:t>
      </w:r>
      <w:r w:rsidRPr="009131CD">
        <w:rPr>
          <w:rFonts w:ascii="Times New Roman" w:hAnsi="Times New Roman"/>
          <w:szCs w:val="20"/>
          <w:lang w:val="en-GB"/>
        </w:rPr>
        <w:lastRenderedPageBreak/>
        <w:t>a review meeting can be set up.  This review meeting should include the student, field instructor, and faculty field liaison.  Typically, such a meeting will result in the delineation of a correction plan where the student will be given specific written di</w:t>
      </w:r>
      <w:r>
        <w:rPr>
          <w:rFonts w:ascii="Times New Roman" w:hAnsi="Times New Roman"/>
          <w:szCs w:val="20"/>
          <w:lang w:val="en-GB"/>
        </w:rPr>
        <w:t>rections as to how to improve their</w:t>
      </w:r>
      <w:r w:rsidRPr="009131CD">
        <w:rPr>
          <w:rFonts w:ascii="Times New Roman" w:hAnsi="Times New Roman"/>
          <w:szCs w:val="20"/>
          <w:lang w:val="en-GB"/>
        </w:rPr>
        <w:t xml:space="preserve"> performance in the internship with a re-evaluation date.  Students who are concerned about their performance</w:t>
      </w:r>
      <w:r>
        <w:rPr>
          <w:rFonts w:ascii="Times New Roman" w:hAnsi="Times New Roman"/>
          <w:szCs w:val="20"/>
          <w:lang w:val="en-GB"/>
        </w:rPr>
        <w:t xml:space="preserve"> in terms of any one of these 31 generalist</w:t>
      </w:r>
      <w:r w:rsidRPr="009131CD">
        <w:rPr>
          <w:rFonts w:ascii="Times New Roman" w:hAnsi="Times New Roman"/>
          <w:szCs w:val="20"/>
          <w:lang w:val="en-GB"/>
        </w:rPr>
        <w:t xml:space="preserve"> behaviors are strongly encouraged at any point during their internship to ask their field instructor for feedback during their weekly supervision sessions.</w:t>
      </w:r>
    </w:p>
    <w:p w14:paraId="249129EE" w14:textId="77777777" w:rsidR="007B6BB5" w:rsidRPr="009131CD" w:rsidRDefault="007B6BB5" w:rsidP="007B6BB5">
      <w:pPr>
        <w:jc w:val="both"/>
        <w:rPr>
          <w:rFonts w:ascii="Times New Roman" w:hAnsi="Times New Roman"/>
          <w:szCs w:val="20"/>
          <w:lang w:val="en-GB"/>
        </w:rPr>
      </w:pPr>
    </w:p>
    <w:p w14:paraId="70025A03" w14:textId="77777777" w:rsidR="007B6BB5" w:rsidRPr="009131CD" w:rsidRDefault="007B6BB5" w:rsidP="007B6BB5">
      <w:pPr>
        <w:jc w:val="both"/>
        <w:rPr>
          <w:rFonts w:ascii="Times New Roman" w:hAnsi="Times New Roman"/>
          <w:szCs w:val="20"/>
          <w:lang w:val="en-GB"/>
        </w:rPr>
      </w:pPr>
      <w:r w:rsidRPr="009131CD">
        <w:rPr>
          <w:rFonts w:ascii="Times New Roman" w:hAnsi="Times New Roman"/>
          <w:szCs w:val="20"/>
          <w:lang w:val="en-GB"/>
        </w:rPr>
        <w:t>Signature of Student: _</w:t>
      </w:r>
      <w:r w:rsidRPr="008B7C3C">
        <w:rPr>
          <w:rFonts w:ascii="Times New Roman" w:hAnsi="Times New Roman"/>
          <w:szCs w:val="20"/>
          <w:lang w:val="en-GB"/>
        </w:rPr>
        <w:t>___________________________________________________________Date: _____________</w:t>
      </w:r>
      <w:r w:rsidRPr="009131CD">
        <w:rPr>
          <w:rFonts w:ascii="Times New Roman" w:hAnsi="Times New Roman"/>
          <w:szCs w:val="20"/>
          <w:lang w:val="en-GB"/>
        </w:rPr>
        <w:t>____________</w:t>
      </w:r>
    </w:p>
    <w:p w14:paraId="25441B07" w14:textId="77777777" w:rsidR="007B6BB5" w:rsidRPr="009131CD" w:rsidRDefault="007B6BB5" w:rsidP="007B6BB5">
      <w:pPr>
        <w:jc w:val="both"/>
        <w:rPr>
          <w:rFonts w:ascii="Times New Roman" w:hAnsi="Times New Roman"/>
          <w:szCs w:val="20"/>
          <w:lang w:val="en-GB"/>
        </w:rPr>
      </w:pPr>
    </w:p>
    <w:p w14:paraId="40CDB1C9" w14:textId="77777777" w:rsidR="007B6BB5" w:rsidRPr="009131CD" w:rsidRDefault="007B6BB5" w:rsidP="007B6BB5">
      <w:pPr>
        <w:jc w:val="both"/>
        <w:rPr>
          <w:rFonts w:ascii="Times New Roman" w:hAnsi="Times New Roman"/>
          <w:szCs w:val="20"/>
          <w:lang w:val="en-GB"/>
        </w:rPr>
      </w:pPr>
      <w:r w:rsidRPr="009131CD">
        <w:rPr>
          <w:rFonts w:ascii="Times New Roman" w:hAnsi="Times New Roman"/>
          <w:szCs w:val="20"/>
          <w:lang w:val="en-GB"/>
        </w:rPr>
        <w:t>Signature of Field Instructor: ________________________________________________</w:t>
      </w:r>
      <w:r w:rsidRPr="009131CD">
        <w:rPr>
          <w:rFonts w:ascii="Times New Roman" w:hAnsi="Times New Roman"/>
          <w:szCs w:val="20"/>
          <w:lang w:val="en-GB"/>
        </w:rPr>
        <w:tab/>
      </w:r>
      <w:r w:rsidRPr="009131CD">
        <w:rPr>
          <w:rFonts w:ascii="Times New Roman" w:hAnsi="Times New Roman"/>
          <w:szCs w:val="20"/>
          <w:lang w:val="en-GB"/>
        </w:rPr>
        <w:tab/>
        <w:t>Date: __________</w:t>
      </w:r>
    </w:p>
    <w:p w14:paraId="2E2A487C" w14:textId="77777777" w:rsidR="007B6BB5" w:rsidRPr="009131CD" w:rsidRDefault="007B6BB5" w:rsidP="007B6BB5">
      <w:pPr>
        <w:rPr>
          <w:rFonts w:ascii="Times New Roman" w:hAnsi="Times New Roman"/>
          <w:szCs w:val="20"/>
          <w:lang w:val="en-GB"/>
        </w:rPr>
      </w:pPr>
    </w:p>
    <w:p w14:paraId="272B7612" w14:textId="77777777" w:rsidR="007B6BB5" w:rsidRPr="009131CD" w:rsidRDefault="007B6BB5" w:rsidP="007B6BB5">
      <w:pPr>
        <w:rPr>
          <w:rFonts w:ascii="Times New Roman" w:hAnsi="Times New Roman"/>
          <w:szCs w:val="20"/>
          <w:lang w:val="en-GB"/>
        </w:rPr>
        <w:sectPr w:rsidR="007B6BB5" w:rsidRPr="009131CD" w:rsidSect="001F15E1">
          <w:headerReference w:type="even" r:id="rId6"/>
          <w:headerReference w:type="default" r:id="rId7"/>
          <w:footerReference w:type="even" r:id="rId8"/>
          <w:footerReference w:type="default" r:id="rId9"/>
          <w:headerReference w:type="first" r:id="rId10"/>
          <w:footerReference w:type="first" r:id="rId11"/>
          <w:pgSz w:w="15840" w:h="12240" w:orient="landscape" w:code="1"/>
          <w:pgMar w:top="1440" w:right="1440" w:bottom="1440" w:left="1440" w:header="720" w:footer="720" w:gutter="0"/>
          <w:cols w:space="720"/>
          <w:docGrid w:linePitch="326"/>
        </w:sectPr>
      </w:pPr>
      <w:r w:rsidRPr="009131CD">
        <w:rPr>
          <w:rFonts w:ascii="Times New Roman" w:hAnsi="Times New Roman"/>
          <w:szCs w:val="20"/>
          <w:lang w:val="en-GB"/>
        </w:rPr>
        <w:t>Signature of Field Liaison: ________________________________________</w:t>
      </w:r>
      <w:r>
        <w:rPr>
          <w:rFonts w:ascii="Times New Roman" w:hAnsi="Times New Roman"/>
          <w:szCs w:val="20"/>
          <w:lang w:val="en-GB"/>
        </w:rPr>
        <w:t>__________</w:t>
      </w:r>
      <w:r>
        <w:rPr>
          <w:rFonts w:ascii="Times New Roman" w:hAnsi="Times New Roman"/>
          <w:szCs w:val="20"/>
          <w:lang w:val="en-GB"/>
        </w:rPr>
        <w:tab/>
      </w:r>
      <w:r>
        <w:rPr>
          <w:rFonts w:ascii="Times New Roman" w:hAnsi="Times New Roman"/>
          <w:szCs w:val="20"/>
          <w:lang w:val="en-GB"/>
        </w:rPr>
        <w:tab/>
        <w:t>Date: __________</w:t>
      </w:r>
    </w:p>
    <w:p w14:paraId="495D4CC8" w14:textId="77777777" w:rsidR="007B6BB5" w:rsidRPr="009131CD" w:rsidRDefault="007B6BB5" w:rsidP="007B6BB5">
      <w:pPr>
        <w:jc w:val="center"/>
        <w:rPr>
          <w:rFonts w:ascii="Times New Roman" w:hAnsi="Times New Roman"/>
          <w:b/>
          <w:szCs w:val="20"/>
          <w:lang w:val="en-GB"/>
        </w:rPr>
      </w:pPr>
      <w:r w:rsidRPr="009131CD">
        <w:rPr>
          <w:rFonts w:ascii="Times New Roman" w:hAnsi="Times New Roman"/>
          <w:b/>
          <w:szCs w:val="20"/>
          <w:lang w:val="en-GB"/>
        </w:rPr>
        <w:lastRenderedPageBreak/>
        <w:t xml:space="preserve">JMSW </w:t>
      </w:r>
      <w:r>
        <w:rPr>
          <w:rFonts w:ascii="Times New Roman" w:hAnsi="Times New Roman"/>
          <w:b/>
          <w:szCs w:val="20"/>
          <w:lang w:val="en-GB"/>
        </w:rPr>
        <w:t>Generalist</w:t>
      </w:r>
      <w:r w:rsidRPr="009131CD">
        <w:rPr>
          <w:rFonts w:ascii="Times New Roman" w:hAnsi="Times New Roman"/>
          <w:b/>
          <w:szCs w:val="20"/>
          <w:lang w:val="en-GB"/>
        </w:rPr>
        <w:t xml:space="preserve"> Internship Task Plan</w:t>
      </w:r>
    </w:p>
    <w:p w14:paraId="1B576FFF" w14:textId="77777777" w:rsidR="007B6BB5" w:rsidRPr="009131CD" w:rsidRDefault="007B6BB5" w:rsidP="007B6BB5">
      <w:pPr>
        <w:jc w:val="both"/>
        <w:rPr>
          <w:rFonts w:ascii="Times New Roman" w:hAnsi="Times New Roman"/>
          <w:szCs w:val="20"/>
          <w:lang w:val="en-GB"/>
        </w:rPr>
      </w:pPr>
    </w:p>
    <w:tbl>
      <w:tblPr>
        <w:tblW w:w="1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810"/>
        <w:gridCol w:w="4410"/>
        <w:gridCol w:w="32"/>
        <w:gridCol w:w="7979"/>
      </w:tblGrid>
      <w:tr w:rsidR="007B6BB5" w:rsidRPr="009131CD" w14:paraId="1C1B70C4" w14:textId="77777777" w:rsidTr="009E224C">
        <w:tc>
          <w:tcPr>
            <w:tcW w:w="828" w:type="dxa"/>
            <w:gridSpan w:val="2"/>
            <w:shd w:val="clear" w:color="auto" w:fill="FFFFFF"/>
          </w:tcPr>
          <w:p w14:paraId="04704D3A"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br w:type="page"/>
            </w:r>
          </w:p>
        </w:tc>
        <w:tc>
          <w:tcPr>
            <w:tcW w:w="4442" w:type="dxa"/>
            <w:gridSpan w:val="2"/>
            <w:shd w:val="clear" w:color="auto" w:fill="D9D9D9"/>
          </w:tcPr>
          <w:p w14:paraId="634F5766" w14:textId="77777777" w:rsidR="007B6BB5" w:rsidRPr="009131CD" w:rsidRDefault="007B6BB5" w:rsidP="009E224C">
            <w:pPr>
              <w:rPr>
                <w:rFonts w:ascii="Times New Roman" w:hAnsi="Times New Roman"/>
                <w:szCs w:val="20"/>
                <w:lang w:val="en-GB"/>
              </w:rPr>
            </w:pPr>
            <w:r w:rsidRPr="009131CD">
              <w:rPr>
                <w:rFonts w:ascii="Times New Roman" w:hAnsi="Times New Roman"/>
                <w:b/>
                <w:szCs w:val="20"/>
                <w:lang w:val="en-GB"/>
              </w:rPr>
              <w:t>Competency 1</w:t>
            </w:r>
            <w:r w:rsidRPr="00555721">
              <w:rPr>
                <w:rFonts w:ascii="Times New Roman" w:hAnsi="Times New Roman"/>
                <w:b/>
                <w:lang w:val="en-GB"/>
              </w:rPr>
              <w:t xml:space="preserve">: </w:t>
            </w:r>
            <w:r w:rsidRPr="00555721">
              <w:rPr>
                <w:rFonts w:ascii="Times New Roman" w:hAnsi="Times New Roman"/>
                <w:b/>
              </w:rPr>
              <w:t>Demonstrate ethical and professional behavior.</w:t>
            </w:r>
          </w:p>
        </w:tc>
        <w:tc>
          <w:tcPr>
            <w:tcW w:w="7979" w:type="dxa"/>
            <w:shd w:val="clear" w:color="auto" w:fill="D9D9D9"/>
          </w:tcPr>
          <w:p w14:paraId="75D8E022" w14:textId="77777777" w:rsidR="007B6BB5" w:rsidRPr="009131CD" w:rsidRDefault="007B6BB5" w:rsidP="009E224C">
            <w:pPr>
              <w:jc w:val="center"/>
              <w:rPr>
                <w:rFonts w:ascii="Times New Roman" w:hAnsi="Times New Roman"/>
                <w:b/>
                <w:szCs w:val="20"/>
                <w:lang w:val="en-GB"/>
              </w:rPr>
            </w:pPr>
            <w:r>
              <w:rPr>
                <w:rFonts w:ascii="Times New Roman" w:hAnsi="Times New Roman"/>
                <w:b/>
                <w:szCs w:val="20"/>
                <w:lang w:val="en-GB"/>
              </w:rPr>
              <w:t>Tasks to Address Generalist</w:t>
            </w:r>
            <w:r w:rsidRPr="009131CD">
              <w:rPr>
                <w:rFonts w:ascii="Times New Roman" w:hAnsi="Times New Roman"/>
                <w:b/>
                <w:szCs w:val="20"/>
                <w:lang w:val="en-GB"/>
              </w:rPr>
              <w:t xml:space="preserve"> Behaviors</w:t>
            </w:r>
          </w:p>
        </w:tc>
      </w:tr>
      <w:tr w:rsidR="007B6BB5" w:rsidRPr="009131CD" w14:paraId="1AF7AE75" w14:textId="77777777" w:rsidTr="009E224C">
        <w:trPr>
          <w:trHeight w:val="1664"/>
        </w:trPr>
        <w:tc>
          <w:tcPr>
            <w:tcW w:w="828" w:type="dxa"/>
            <w:gridSpan w:val="2"/>
            <w:shd w:val="clear" w:color="auto" w:fill="FFFFFF"/>
          </w:tcPr>
          <w:p w14:paraId="63C1BEC8"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t>(1)</w:t>
            </w:r>
          </w:p>
        </w:tc>
        <w:tc>
          <w:tcPr>
            <w:tcW w:w="4442" w:type="dxa"/>
            <w:gridSpan w:val="2"/>
            <w:shd w:val="clear" w:color="auto" w:fill="FFFFFF"/>
          </w:tcPr>
          <w:p w14:paraId="1AC0E59C" w14:textId="77777777" w:rsidR="007B6BB5" w:rsidRPr="00555721" w:rsidRDefault="007B6BB5" w:rsidP="009E224C">
            <w:pPr>
              <w:rPr>
                <w:rFonts w:ascii="Times New Roman" w:hAnsi="Times New Roman"/>
                <w:lang w:val="en-GB"/>
              </w:rPr>
            </w:pPr>
            <w:r w:rsidRPr="00555721">
              <w:rPr>
                <w:rFonts w:ascii="Times New Roman" w:hAnsi="Times New Roman"/>
              </w:rPr>
              <w:t>Make ethical decisions by applying the standards of the NASW Code of Ethics, relevant laws and regulations, models for ethical decision-making, ethical conduct of research, and additional codes of ethics as appropriate to context.</w:t>
            </w:r>
          </w:p>
        </w:tc>
        <w:tc>
          <w:tcPr>
            <w:tcW w:w="7979" w:type="dxa"/>
            <w:shd w:val="clear" w:color="auto" w:fill="FFFFFF"/>
          </w:tcPr>
          <w:p w14:paraId="75355B2C" w14:textId="77777777" w:rsidR="007B6BB5" w:rsidRPr="009131CD" w:rsidRDefault="007B6BB5" w:rsidP="009E224C">
            <w:pPr>
              <w:rPr>
                <w:rFonts w:ascii="Times New Roman" w:hAnsi="Times New Roman"/>
                <w:szCs w:val="20"/>
                <w:lang w:val="en-GB"/>
              </w:rPr>
            </w:pPr>
          </w:p>
        </w:tc>
      </w:tr>
      <w:tr w:rsidR="007B6BB5" w:rsidRPr="009131CD" w14:paraId="49B9B7AD" w14:textId="77777777" w:rsidTr="009E224C">
        <w:trPr>
          <w:trHeight w:val="1889"/>
        </w:trPr>
        <w:tc>
          <w:tcPr>
            <w:tcW w:w="828" w:type="dxa"/>
            <w:gridSpan w:val="2"/>
            <w:shd w:val="clear" w:color="auto" w:fill="FFFFFF"/>
          </w:tcPr>
          <w:p w14:paraId="2AEC8191"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t>(2)</w:t>
            </w:r>
          </w:p>
        </w:tc>
        <w:tc>
          <w:tcPr>
            <w:tcW w:w="4442" w:type="dxa"/>
            <w:gridSpan w:val="2"/>
            <w:shd w:val="clear" w:color="auto" w:fill="FFFFFF"/>
          </w:tcPr>
          <w:p w14:paraId="4E3360F5" w14:textId="77777777" w:rsidR="007B6BB5" w:rsidRPr="003E08FA" w:rsidRDefault="007B6BB5" w:rsidP="009E224C">
            <w:pPr>
              <w:rPr>
                <w:rFonts w:ascii="Times New Roman" w:hAnsi="Times New Roman"/>
                <w:lang w:val="en-GB"/>
              </w:rPr>
            </w:pPr>
            <w:r w:rsidRPr="003E08FA">
              <w:rPr>
                <w:rFonts w:ascii="Times New Roman" w:hAnsi="Times New Roman"/>
              </w:rPr>
              <w:t>Use reflection and self-regulation to manage personal values and maintain professionalism in practice situations.</w:t>
            </w:r>
          </w:p>
        </w:tc>
        <w:tc>
          <w:tcPr>
            <w:tcW w:w="7979" w:type="dxa"/>
            <w:shd w:val="clear" w:color="auto" w:fill="FFFFFF"/>
          </w:tcPr>
          <w:p w14:paraId="241B6335" w14:textId="77777777" w:rsidR="007B6BB5" w:rsidRPr="009131CD" w:rsidRDefault="007B6BB5" w:rsidP="009E224C">
            <w:pPr>
              <w:rPr>
                <w:rFonts w:ascii="Times New Roman" w:hAnsi="Times New Roman"/>
                <w:szCs w:val="20"/>
                <w:lang w:val="en-GB"/>
              </w:rPr>
            </w:pPr>
          </w:p>
        </w:tc>
      </w:tr>
      <w:tr w:rsidR="007B6BB5" w:rsidRPr="009131CD" w14:paraId="03C43BBF" w14:textId="77777777" w:rsidTr="009E224C">
        <w:trPr>
          <w:trHeight w:val="1331"/>
        </w:trPr>
        <w:tc>
          <w:tcPr>
            <w:tcW w:w="828" w:type="dxa"/>
            <w:gridSpan w:val="2"/>
            <w:shd w:val="clear" w:color="auto" w:fill="FFFFFF"/>
          </w:tcPr>
          <w:p w14:paraId="74C8565D"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t>(3)</w:t>
            </w:r>
          </w:p>
        </w:tc>
        <w:tc>
          <w:tcPr>
            <w:tcW w:w="4442" w:type="dxa"/>
            <w:gridSpan w:val="2"/>
            <w:shd w:val="clear" w:color="auto" w:fill="FFFFFF"/>
          </w:tcPr>
          <w:p w14:paraId="44A62AEA" w14:textId="77777777" w:rsidR="007B6BB5" w:rsidRPr="003E08FA" w:rsidRDefault="007B6BB5" w:rsidP="009E224C">
            <w:pPr>
              <w:rPr>
                <w:rFonts w:ascii="Times New Roman" w:hAnsi="Times New Roman"/>
                <w:lang w:val="en-GB"/>
              </w:rPr>
            </w:pPr>
            <w:r w:rsidRPr="003E08FA">
              <w:rPr>
                <w:rFonts w:ascii="Times New Roman" w:hAnsi="Times New Roman"/>
              </w:rPr>
              <w:t>Demonstrate professional demeanor in behavior; appearance; and oral, written, and electronic communication.</w:t>
            </w:r>
          </w:p>
        </w:tc>
        <w:tc>
          <w:tcPr>
            <w:tcW w:w="7979" w:type="dxa"/>
            <w:shd w:val="clear" w:color="auto" w:fill="FFFFFF"/>
          </w:tcPr>
          <w:p w14:paraId="35C93A09" w14:textId="77777777" w:rsidR="007B6BB5" w:rsidRPr="009131CD" w:rsidRDefault="007B6BB5" w:rsidP="009E224C">
            <w:pPr>
              <w:rPr>
                <w:rFonts w:ascii="Times New Roman" w:hAnsi="Times New Roman"/>
                <w:szCs w:val="20"/>
                <w:lang w:val="en-GB"/>
              </w:rPr>
            </w:pPr>
          </w:p>
        </w:tc>
      </w:tr>
      <w:tr w:rsidR="007B6BB5" w:rsidRPr="009131CD" w14:paraId="195F81DC" w14:textId="77777777" w:rsidTr="009E224C">
        <w:trPr>
          <w:trHeight w:val="1799"/>
        </w:trPr>
        <w:tc>
          <w:tcPr>
            <w:tcW w:w="828" w:type="dxa"/>
            <w:gridSpan w:val="2"/>
            <w:shd w:val="clear" w:color="auto" w:fill="FFFFFF"/>
          </w:tcPr>
          <w:p w14:paraId="1A34C503"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t>(4)</w:t>
            </w:r>
          </w:p>
        </w:tc>
        <w:tc>
          <w:tcPr>
            <w:tcW w:w="4442" w:type="dxa"/>
            <w:gridSpan w:val="2"/>
            <w:shd w:val="clear" w:color="auto" w:fill="FFFFFF"/>
          </w:tcPr>
          <w:p w14:paraId="7576C786" w14:textId="77777777" w:rsidR="007B6BB5" w:rsidRPr="00E91EB3" w:rsidRDefault="007B6BB5" w:rsidP="009E224C">
            <w:pPr>
              <w:rPr>
                <w:rFonts w:ascii="Times New Roman" w:hAnsi="Times New Roman"/>
              </w:rPr>
            </w:pPr>
            <w:r w:rsidRPr="003E08FA">
              <w:rPr>
                <w:rFonts w:ascii="Times New Roman" w:hAnsi="Times New Roman"/>
              </w:rPr>
              <w:t>Use technology ethically and appropriately to facilitate practice outcomes.</w:t>
            </w:r>
          </w:p>
          <w:p w14:paraId="68D14BCD" w14:textId="77777777" w:rsidR="007B6BB5" w:rsidRPr="00E91EB3" w:rsidRDefault="007B6BB5" w:rsidP="009E224C">
            <w:pPr>
              <w:rPr>
                <w:rFonts w:ascii="Times New Roman" w:hAnsi="Times New Roman"/>
              </w:rPr>
            </w:pPr>
          </w:p>
          <w:p w14:paraId="4055D582" w14:textId="77777777" w:rsidR="007B6BB5" w:rsidRPr="00E91EB3" w:rsidRDefault="007B6BB5" w:rsidP="009E224C">
            <w:pPr>
              <w:rPr>
                <w:rFonts w:ascii="Times New Roman" w:hAnsi="Times New Roman"/>
              </w:rPr>
            </w:pPr>
          </w:p>
          <w:p w14:paraId="37ECB47E" w14:textId="77777777" w:rsidR="007B6BB5" w:rsidRPr="00E91EB3" w:rsidRDefault="007B6BB5" w:rsidP="009E224C">
            <w:pPr>
              <w:rPr>
                <w:rFonts w:ascii="Times New Roman" w:hAnsi="Times New Roman"/>
              </w:rPr>
            </w:pPr>
          </w:p>
          <w:p w14:paraId="0ED51E91" w14:textId="77777777" w:rsidR="007B6BB5" w:rsidRPr="00E91EB3" w:rsidRDefault="007B6BB5" w:rsidP="009E224C">
            <w:pPr>
              <w:rPr>
                <w:rFonts w:ascii="Times New Roman" w:hAnsi="Times New Roman"/>
              </w:rPr>
            </w:pPr>
          </w:p>
          <w:p w14:paraId="21025D85" w14:textId="77777777" w:rsidR="007B6BB5" w:rsidRPr="00E91EB3" w:rsidRDefault="007B6BB5" w:rsidP="009E224C">
            <w:pPr>
              <w:rPr>
                <w:rFonts w:ascii="Times New Roman" w:hAnsi="Times New Roman"/>
              </w:rPr>
            </w:pPr>
          </w:p>
          <w:p w14:paraId="72CA7DAC" w14:textId="77777777" w:rsidR="007B6BB5" w:rsidRPr="003E08FA" w:rsidRDefault="007B6BB5" w:rsidP="009E224C">
            <w:pPr>
              <w:rPr>
                <w:rFonts w:ascii="Times New Roman" w:hAnsi="Times New Roman"/>
                <w:lang w:val="en-GB"/>
              </w:rPr>
            </w:pPr>
          </w:p>
        </w:tc>
        <w:tc>
          <w:tcPr>
            <w:tcW w:w="7979" w:type="dxa"/>
            <w:shd w:val="clear" w:color="auto" w:fill="FFFFFF"/>
          </w:tcPr>
          <w:p w14:paraId="5D441ED4" w14:textId="77777777" w:rsidR="007B6BB5" w:rsidRPr="009131CD" w:rsidRDefault="007B6BB5" w:rsidP="009E224C">
            <w:pPr>
              <w:rPr>
                <w:rFonts w:ascii="Times New Roman" w:hAnsi="Times New Roman"/>
                <w:szCs w:val="20"/>
                <w:lang w:val="en-GB"/>
              </w:rPr>
            </w:pPr>
          </w:p>
        </w:tc>
      </w:tr>
      <w:tr w:rsidR="007B6BB5" w:rsidRPr="009131CD" w14:paraId="1A50FB71" w14:textId="77777777" w:rsidTr="009E224C">
        <w:trPr>
          <w:trHeight w:val="1799"/>
        </w:trPr>
        <w:tc>
          <w:tcPr>
            <w:tcW w:w="828" w:type="dxa"/>
            <w:gridSpan w:val="2"/>
            <w:shd w:val="clear" w:color="auto" w:fill="FFFFFF"/>
          </w:tcPr>
          <w:p w14:paraId="00059C68"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lastRenderedPageBreak/>
              <w:t>(5)</w:t>
            </w:r>
          </w:p>
        </w:tc>
        <w:tc>
          <w:tcPr>
            <w:tcW w:w="4442" w:type="dxa"/>
            <w:gridSpan w:val="2"/>
            <w:shd w:val="clear" w:color="auto" w:fill="FFFFFF"/>
          </w:tcPr>
          <w:p w14:paraId="724E0032" w14:textId="77777777" w:rsidR="007B6BB5" w:rsidRPr="003E08FA" w:rsidRDefault="007B6BB5" w:rsidP="009E224C">
            <w:pPr>
              <w:autoSpaceDE w:val="0"/>
              <w:autoSpaceDN w:val="0"/>
              <w:adjustRightInd w:val="0"/>
              <w:rPr>
                <w:rFonts w:ascii="Times New Roman" w:hAnsi="Times New Roman"/>
              </w:rPr>
            </w:pPr>
            <w:r w:rsidRPr="003E08FA">
              <w:rPr>
                <w:rFonts w:ascii="Times New Roman" w:hAnsi="Times New Roman"/>
              </w:rPr>
              <w:t>Use supervision and consultation to guide professional judgment and behavior.</w:t>
            </w:r>
          </w:p>
          <w:p w14:paraId="356A63C5" w14:textId="77777777" w:rsidR="007B6BB5" w:rsidRPr="009131CD" w:rsidRDefault="007B6BB5" w:rsidP="009E224C">
            <w:pPr>
              <w:rPr>
                <w:rFonts w:ascii="Times New Roman" w:hAnsi="Times New Roman"/>
                <w:szCs w:val="20"/>
                <w:lang w:val="en-GB"/>
              </w:rPr>
            </w:pPr>
          </w:p>
        </w:tc>
        <w:tc>
          <w:tcPr>
            <w:tcW w:w="7979" w:type="dxa"/>
            <w:shd w:val="clear" w:color="auto" w:fill="FFFFFF"/>
          </w:tcPr>
          <w:p w14:paraId="4D8249AB" w14:textId="77777777" w:rsidR="007B6BB5" w:rsidRPr="009131CD" w:rsidRDefault="007B6BB5" w:rsidP="009E224C">
            <w:pPr>
              <w:rPr>
                <w:rFonts w:ascii="Times New Roman" w:hAnsi="Times New Roman"/>
                <w:szCs w:val="20"/>
                <w:lang w:val="en-GB"/>
              </w:rPr>
            </w:pPr>
          </w:p>
        </w:tc>
      </w:tr>
      <w:tr w:rsidR="007B6BB5" w:rsidRPr="009131CD" w14:paraId="6541E530" w14:textId="77777777" w:rsidTr="009E224C">
        <w:tc>
          <w:tcPr>
            <w:tcW w:w="828" w:type="dxa"/>
            <w:gridSpan w:val="2"/>
            <w:shd w:val="clear" w:color="auto" w:fill="FFFFFF"/>
          </w:tcPr>
          <w:p w14:paraId="2FCADB1E" w14:textId="77777777" w:rsidR="007B6BB5" w:rsidRPr="009131CD" w:rsidRDefault="007B6BB5" w:rsidP="009E224C">
            <w:pPr>
              <w:jc w:val="center"/>
              <w:rPr>
                <w:rFonts w:ascii="Times New Roman" w:hAnsi="Times New Roman"/>
                <w:szCs w:val="20"/>
                <w:lang w:val="en-GB"/>
              </w:rPr>
            </w:pPr>
          </w:p>
        </w:tc>
        <w:tc>
          <w:tcPr>
            <w:tcW w:w="4410" w:type="dxa"/>
            <w:shd w:val="clear" w:color="auto" w:fill="D9D9D9"/>
          </w:tcPr>
          <w:p w14:paraId="1444E92A" w14:textId="77777777" w:rsidR="007B6BB5" w:rsidRPr="009131CD" w:rsidRDefault="007B6BB5" w:rsidP="009E224C">
            <w:pPr>
              <w:rPr>
                <w:rFonts w:ascii="Times New Roman" w:hAnsi="Times New Roman"/>
                <w:b/>
                <w:szCs w:val="20"/>
                <w:lang w:val="en-GB"/>
              </w:rPr>
            </w:pPr>
            <w:r w:rsidRPr="009131CD">
              <w:rPr>
                <w:rFonts w:ascii="Times New Roman" w:hAnsi="Times New Roman"/>
                <w:b/>
                <w:szCs w:val="20"/>
                <w:lang w:val="en-GB"/>
              </w:rPr>
              <w:t xml:space="preserve">Competency </w:t>
            </w:r>
            <w:r>
              <w:rPr>
                <w:rFonts w:ascii="Times New Roman" w:hAnsi="Times New Roman"/>
                <w:b/>
                <w:szCs w:val="20"/>
                <w:lang w:val="en-GB"/>
              </w:rPr>
              <w:t xml:space="preserve">2: </w:t>
            </w:r>
            <w:r w:rsidRPr="00555721">
              <w:rPr>
                <w:rFonts w:ascii="Times New Roman" w:hAnsi="Times New Roman"/>
                <w:b/>
              </w:rPr>
              <w:t>Engage diversity and difference in practice.</w:t>
            </w:r>
          </w:p>
        </w:tc>
        <w:tc>
          <w:tcPr>
            <w:tcW w:w="8011" w:type="dxa"/>
            <w:gridSpan w:val="2"/>
            <w:shd w:val="clear" w:color="auto" w:fill="D9D9D9"/>
          </w:tcPr>
          <w:p w14:paraId="32B1ACE0" w14:textId="77777777" w:rsidR="007B6BB5" w:rsidRPr="009131CD" w:rsidRDefault="007B6BB5" w:rsidP="009E224C">
            <w:pPr>
              <w:jc w:val="center"/>
              <w:rPr>
                <w:rFonts w:ascii="Times New Roman" w:hAnsi="Times New Roman"/>
                <w:szCs w:val="20"/>
                <w:lang w:val="en-GB"/>
              </w:rPr>
            </w:pPr>
            <w:r>
              <w:rPr>
                <w:rFonts w:ascii="Times New Roman" w:hAnsi="Times New Roman"/>
                <w:b/>
                <w:szCs w:val="20"/>
                <w:lang w:val="en-GB"/>
              </w:rPr>
              <w:t>Tasks to Address Generalist</w:t>
            </w:r>
            <w:r w:rsidRPr="009131CD">
              <w:rPr>
                <w:rFonts w:ascii="Times New Roman" w:hAnsi="Times New Roman"/>
                <w:b/>
                <w:szCs w:val="20"/>
                <w:lang w:val="en-GB"/>
              </w:rPr>
              <w:t xml:space="preserve"> Behaviors</w:t>
            </w:r>
          </w:p>
        </w:tc>
      </w:tr>
      <w:tr w:rsidR="007B6BB5" w:rsidRPr="009131CD" w14:paraId="46B0157E" w14:textId="77777777" w:rsidTr="009E224C">
        <w:trPr>
          <w:trHeight w:val="1223"/>
        </w:trPr>
        <w:tc>
          <w:tcPr>
            <w:tcW w:w="828" w:type="dxa"/>
            <w:gridSpan w:val="2"/>
            <w:shd w:val="clear" w:color="auto" w:fill="FFFFFF"/>
          </w:tcPr>
          <w:p w14:paraId="2C025E25"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(6</w:t>
            </w:r>
            <w:r w:rsidRPr="009131CD">
              <w:rPr>
                <w:rFonts w:ascii="Times New Roman" w:hAnsi="Times New Roman"/>
                <w:szCs w:val="20"/>
                <w:lang w:val="en-GB"/>
              </w:rPr>
              <w:t>)</w:t>
            </w:r>
          </w:p>
        </w:tc>
        <w:tc>
          <w:tcPr>
            <w:tcW w:w="4410" w:type="dxa"/>
            <w:shd w:val="clear" w:color="auto" w:fill="FFFFFF"/>
          </w:tcPr>
          <w:p w14:paraId="71E28702" w14:textId="77777777" w:rsidR="007B6BB5" w:rsidRPr="009131CD" w:rsidRDefault="007B6BB5" w:rsidP="009E224C">
            <w:pPr>
              <w:rPr>
                <w:rFonts w:ascii="Times New Roman" w:hAnsi="Times New Roman"/>
                <w:szCs w:val="20"/>
                <w:lang w:val="en-GB"/>
              </w:rPr>
            </w:pPr>
            <w:r w:rsidRPr="00555721">
              <w:rPr>
                <w:rFonts w:ascii="Times New Roman" w:hAnsi="Times New Roman"/>
              </w:rPr>
              <w:t>Apply and communicate understanding of the importance of diversity and difference in shaping life experiences in practice at the micro, mezzo, and macro levels</w:t>
            </w:r>
            <w:r>
              <w:rPr>
                <w:sz w:val="20"/>
                <w:szCs w:val="20"/>
              </w:rPr>
              <w:t>.</w:t>
            </w:r>
          </w:p>
        </w:tc>
        <w:tc>
          <w:tcPr>
            <w:tcW w:w="8011" w:type="dxa"/>
            <w:gridSpan w:val="2"/>
            <w:shd w:val="clear" w:color="auto" w:fill="FFFFFF"/>
          </w:tcPr>
          <w:p w14:paraId="1A624234" w14:textId="77777777" w:rsidR="007B6BB5" w:rsidRPr="009131CD" w:rsidRDefault="007B6BB5" w:rsidP="009E224C">
            <w:pPr>
              <w:rPr>
                <w:rFonts w:ascii="Times New Roman" w:hAnsi="Times New Roman"/>
                <w:szCs w:val="20"/>
                <w:lang w:val="en-GB"/>
              </w:rPr>
            </w:pPr>
          </w:p>
          <w:p w14:paraId="46927CB6" w14:textId="77777777" w:rsidR="007B6BB5" w:rsidRPr="009131CD" w:rsidRDefault="007B6BB5" w:rsidP="009E224C">
            <w:pPr>
              <w:rPr>
                <w:rFonts w:ascii="Times New Roman" w:hAnsi="Times New Roman"/>
                <w:szCs w:val="20"/>
                <w:lang w:val="en-GB"/>
              </w:rPr>
            </w:pPr>
          </w:p>
          <w:p w14:paraId="7CC73851" w14:textId="77777777" w:rsidR="007B6BB5" w:rsidRPr="009131CD" w:rsidRDefault="007B6BB5" w:rsidP="009E224C">
            <w:pPr>
              <w:rPr>
                <w:rFonts w:ascii="Times New Roman" w:hAnsi="Times New Roman"/>
                <w:szCs w:val="20"/>
                <w:lang w:val="en-GB"/>
              </w:rPr>
            </w:pPr>
          </w:p>
          <w:p w14:paraId="01C87257" w14:textId="77777777" w:rsidR="007B6BB5" w:rsidRPr="009131CD" w:rsidRDefault="007B6BB5" w:rsidP="009E224C">
            <w:pPr>
              <w:rPr>
                <w:rFonts w:ascii="Times New Roman" w:hAnsi="Times New Roman"/>
                <w:szCs w:val="20"/>
                <w:lang w:val="en-GB"/>
              </w:rPr>
            </w:pPr>
          </w:p>
          <w:p w14:paraId="01D73147" w14:textId="77777777" w:rsidR="007B6BB5" w:rsidRPr="009131CD" w:rsidRDefault="007B6BB5" w:rsidP="009E224C">
            <w:pPr>
              <w:rPr>
                <w:rFonts w:ascii="Times New Roman" w:hAnsi="Times New Roman"/>
                <w:szCs w:val="20"/>
                <w:lang w:val="en-GB"/>
              </w:rPr>
            </w:pPr>
          </w:p>
          <w:p w14:paraId="378A10B7" w14:textId="77777777" w:rsidR="007B6BB5" w:rsidRPr="009131CD" w:rsidRDefault="007B6BB5" w:rsidP="009E224C">
            <w:pPr>
              <w:rPr>
                <w:rFonts w:ascii="Times New Roman" w:hAnsi="Times New Roman"/>
                <w:szCs w:val="20"/>
                <w:lang w:val="en-GB"/>
              </w:rPr>
            </w:pPr>
          </w:p>
        </w:tc>
      </w:tr>
      <w:tr w:rsidR="007B6BB5" w:rsidRPr="009131CD" w14:paraId="12895F70" w14:textId="77777777" w:rsidTr="009E224C">
        <w:trPr>
          <w:trHeight w:val="980"/>
        </w:trPr>
        <w:tc>
          <w:tcPr>
            <w:tcW w:w="828" w:type="dxa"/>
            <w:gridSpan w:val="2"/>
            <w:shd w:val="clear" w:color="auto" w:fill="FFFFFF"/>
          </w:tcPr>
          <w:p w14:paraId="6C354CE0"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(7</w:t>
            </w:r>
            <w:r w:rsidRPr="009131CD">
              <w:rPr>
                <w:rFonts w:ascii="Times New Roman" w:hAnsi="Times New Roman"/>
                <w:szCs w:val="20"/>
                <w:lang w:val="en-GB"/>
              </w:rPr>
              <w:t>)</w:t>
            </w:r>
          </w:p>
        </w:tc>
        <w:tc>
          <w:tcPr>
            <w:tcW w:w="4410" w:type="dxa"/>
            <w:shd w:val="clear" w:color="auto" w:fill="FFFFFF"/>
          </w:tcPr>
          <w:p w14:paraId="53D31FDD" w14:textId="77777777" w:rsidR="007B6BB5" w:rsidRPr="00555721" w:rsidRDefault="007B6BB5" w:rsidP="009E224C">
            <w:pPr>
              <w:rPr>
                <w:rFonts w:ascii="Times New Roman" w:hAnsi="Times New Roman"/>
                <w:lang w:val="en-GB"/>
              </w:rPr>
            </w:pPr>
            <w:r w:rsidRPr="00555721">
              <w:rPr>
                <w:rFonts w:ascii="Times New Roman" w:hAnsi="Times New Roman"/>
              </w:rPr>
              <w:t>Present themselves as learners and engage clients and constituencies as experts of their own experiences.</w:t>
            </w:r>
          </w:p>
        </w:tc>
        <w:tc>
          <w:tcPr>
            <w:tcW w:w="8011" w:type="dxa"/>
            <w:gridSpan w:val="2"/>
            <w:shd w:val="clear" w:color="auto" w:fill="FFFFFF"/>
          </w:tcPr>
          <w:p w14:paraId="657A501A" w14:textId="77777777" w:rsidR="007B6BB5" w:rsidRPr="009131CD" w:rsidRDefault="007B6BB5" w:rsidP="009E224C">
            <w:pPr>
              <w:rPr>
                <w:rFonts w:ascii="Times New Roman" w:hAnsi="Times New Roman"/>
                <w:szCs w:val="20"/>
                <w:lang w:val="en-GB"/>
              </w:rPr>
            </w:pPr>
          </w:p>
          <w:p w14:paraId="205FE816" w14:textId="77777777" w:rsidR="007B6BB5" w:rsidRPr="009131CD" w:rsidRDefault="007B6BB5" w:rsidP="009E224C">
            <w:pPr>
              <w:rPr>
                <w:rFonts w:ascii="Times New Roman" w:hAnsi="Times New Roman"/>
                <w:szCs w:val="20"/>
                <w:lang w:val="en-GB"/>
              </w:rPr>
            </w:pPr>
          </w:p>
          <w:p w14:paraId="1A576A63" w14:textId="77777777" w:rsidR="007B6BB5" w:rsidRPr="009131CD" w:rsidRDefault="007B6BB5" w:rsidP="009E224C">
            <w:pPr>
              <w:rPr>
                <w:rFonts w:ascii="Times New Roman" w:hAnsi="Times New Roman"/>
                <w:szCs w:val="20"/>
                <w:lang w:val="en-GB"/>
              </w:rPr>
            </w:pPr>
          </w:p>
          <w:p w14:paraId="26991C00" w14:textId="77777777" w:rsidR="007B6BB5" w:rsidRPr="009131CD" w:rsidRDefault="007B6BB5" w:rsidP="009E224C">
            <w:pPr>
              <w:rPr>
                <w:rFonts w:ascii="Times New Roman" w:hAnsi="Times New Roman"/>
                <w:szCs w:val="20"/>
                <w:lang w:val="en-GB"/>
              </w:rPr>
            </w:pPr>
          </w:p>
          <w:p w14:paraId="5AD40324" w14:textId="77777777" w:rsidR="007B6BB5" w:rsidRPr="009131CD" w:rsidRDefault="007B6BB5" w:rsidP="009E224C">
            <w:pPr>
              <w:rPr>
                <w:rFonts w:ascii="Times New Roman" w:hAnsi="Times New Roman"/>
                <w:szCs w:val="20"/>
                <w:lang w:val="en-GB"/>
              </w:rPr>
            </w:pPr>
          </w:p>
        </w:tc>
      </w:tr>
      <w:tr w:rsidR="007B6BB5" w:rsidRPr="009131CD" w14:paraId="728B5BB2" w14:textId="77777777" w:rsidTr="009E224C">
        <w:trPr>
          <w:trHeight w:val="971"/>
        </w:trPr>
        <w:tc>
          <w:tcPr>
            <w:tcW w:w="828" w:type="dxa"/>
            <w:gridSpan w:val="2"/>
            <w:shd w:val="clear" w:color="auto" w:fill="FFFFFF"/>
          </w:tcPr>
          <w:p w14:paraId="3B1EF99F"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(8</w:t>
            </w:r>
            <w:r w:rsidRPr="009131CD">
              <w:rPr>
                <w:rFonts w:ascii="Times New Roman" w:hAnsi="Times New Roman"/>
                <w:szCs w:val="20"/>
                <w:lang w:val="en-GB"/>
              </w:rPr>
              <w:t>)</w:t>
            </w:r>
          </w:p>
        </w:tc>
        <w:tc>
          <w:tcPr>
            <w:tcW w:w="4410" w:type="dxa"/>
            <w:shd w:val="clear" w:color="auto" w:fill="FFFFFF"/>
          </w:tcPr>
          <w:p w14:paraId="2E5B0980" w14:textId="77777777" w:rsidR="007B6BB5" w:rsidRPr="00555721" w:rsidRDefault="007B6BB5" w:rsidP="009E224C">
            <w:pPr>
              <w:rPr>
                <w:rFonts w:ascii="Times New Roman" w:hAnsi="Times New Roman"/>
                <w:lang w:val="en-GB"/>
              </w:rPr>
            </w:pPr>
            <w:r w:rsidRPr="00555721">
              <w:rPr>
                <w:rFonts w:ascii="Times New Roman" w:hAnsi="Times New Roman"/>
              </w:rPr>
              <w:t>Apply self-awareness and self-regulation to manage the influence of personal biases and values in working with diverse clients and constituencies.</w:t>
            </w:r>
          </w:p>
        </w:tc>
        <w:tc>
          <w:tcPr>
            <w:tcW w:w="8011" w:type="dxa"/>
            <w:gridSpan w:val="2"/>
            <w:shd w:val="clear" w:color="auto" w:fill="FFFFFF"/>
          </w:tcPr>
          <w:p w14:paraId="75884AF0" w14:textId="77777777" w:rsidR="007B6BB5" w:rsidRPr="009131CD" w:rsidRDefault="007B6BB5" w:rsidP="009E224C">
            <w:pPr>
              <w:rPr>
                <w:rFonts w:ascii="Times New Roman" w:hAnsi="Times New Roman"/>
                <w:szCs w:val="20"/>
                <w:lang w:val="en-GB"/>
              </w:rPr>
            </w:pPr>
          </w:p>
          <w:p w14:paraId="08AFD86B" w14:textId="77777777" w:rsidR="007B6BB5" w:rsidRPr="009131CD" w:rsidRDefault="007B6BB5" w:rsidP="009E224C">
            <w:pPr>
              <w:rPr>
                <w:rFonts w:ascii="Times New Roman" w:hAnsi="Times New Roman"/>
                <w:szCs w:val="20"/>
                <w:lang w:val="en-GB"/>
              </w:rPr>
            </w:pPr>
          </w:p>
          <w:p w14:paraId="5D0E44D4" w14:textId="77777777" w:rsidR="007B6BB5" w:rsidRPr="009131CD" w:rsidRDefault="007B6BB5" w:rsidP="009E224C">
            <w:pPr>
              <w:rPr>
                <w:rFonts w:ascii="Times New Roman" w:hAnsi="Times New Roman"/>
                <w:szCs w:val="20"/>
                <w:lang w:val="en-GB"/>
              </w:rPr>
            </w:pPr>
          </w:p>
          <w:p w14:paraId="07736F8E" w14:textId="77777777" w:rsidR="007B6BB5" w:rsidRPr="009131CD" w:rsidRDefault="007B6BB5" w:rsidP="009E224C">
            <w:pPr>
              <w:rPr>
                <w:rFonts w:ascii="Times New Roman" w:hAnsi="Times New Roman"/>
                <w:szCs w:val="20"/>
                <w:lang w:val="en-GB"/>
              </w:rPr>
            </w:pPr>
          </w:p>
        </w:tc>
      </w:tr>
      <w:tr w:rsidR="007B6BB5" w:rsidRPr="009131CD" w14:paraId="30D096EB" w14:textId="77777777" w:rsidTr="009E224C">
        <w:tc>
          <w:tcPr>
            <w:tcW w:w="828" w:type="dxa"/>
            <w:gridSpan w:val="2"/>
            <w:shd w:val="clear" w:color="auto" w:fill="FFFFFF"/>
          </w:tcPr>
          <w:p w14:paraId="6749B5F2"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br w:type="page"/>
            </w:r>
            <w:r w:rsidRPr="009131CD">
              <w:rPr>
                <w:rFonts w:ascii="Times New Roman" w:hAnsi="Times New Roman"/>
                <w:szCs w:val="20"/>
                <w:lang w:val="en-GB"/>
              </w:rPr>
              <w:br w:type="page"/>
            </w:r>
            <w:r w:rsidRPr="009131CD">
              <w:rPr>
                <w:rFonts w:ascii="Times New Roman" w:hAnsi="Times New Roman"/>
                <w:szCs w:val="20"/>
                <w:lang w:val="en-GB"/>
              </w:rPr>
              <w:br w:type="page"/>
            </w:r>
            <w:r w:rsidRPr="009131CD">
              <w:rPr>
                <w:rFonts w:ascii="Times New Roman" w:hAnsi="Times New Roman"/>
                <w:szCs w:val="20"/>
                <w:lang w:val="en-GB"/>
              </w:rPr>
              <w:br w:type="page"/>
            </w:r>
          </w:p>
        </w:tc>
        <w:tc>
          <w:tcPr>
            <w:tcW w:w="4410" w:type="dxa"/>
            <w:shd w:val="clear" w:color="auto" w:fill="D9D9D9"/>
          </w:tcPr>
          <w:p w14:paraId="11D5EF8A" w14:textId="77777777" w:rsidR="007B6BB5" w:rsidRPr="009131CD" w:rsidRDefault="007B6BB5" w:rsidP="009E224C">
            <w:pPr>
              <w:rPr>
                <w:rFonts w:ascii="Times New Roman" w:hAnsi="Times New Roman"/>
                <w:b/>
                <w:szCs w:val="20"/>
                <w:lang w:val="en-GB"/>
              </w:rPr>
            </w:pPr>
            <w:r w:rsidRPr="009131CD">
              <w:rPr>
                <w:rFonts w:ascii="Times New Roman" w:hAnsi="Times New Roman"/>
                <w:b/>
                <w:szCs w:val="20"/>
                <w:lang w:val="en-GB"/>
              </w:rPr>
              <w:t>Competency 3:</w:t>
            </w:r>
            <w:r>
              <w:rPr>
                <w:sz w:val="20"/>
                <w:szCs w:val="20"/>
              </w:rPr>
              <w:t xml:space="preserve"> </w:t>
            </w:r>
            <w:r w:rsidRPr="00555721">
              <w:rPr>
                <w:rFonts w:ascii="Times New Roman" w:hAnsi="Times New Roman"/>
                <w:b/>
              </w:rPr>
              <w:t>Advance human rights and social, economic, and environmental justice.</w:t>
            </w:r>
            <w:r w:rsidRPr="009131CD">
              <w:rPr>
                <w:rFonts w:ascii="Times New Roman" w:hAnsi="Times New Roman"/>
                <w:b/>
                <w:szCs w:val="20"/>
                <w:lang w:val="en-GB"/>
              </w:rPr>
              <w:t xml:space="preserve"> </w:t>
            </w:r>
          </w:p>
        </w:tc>
        <w:tc>
          <w:tcPr>
            <w:tcW w:w="8011" w:type="dxa"/>
            <w:gridSpan w:val="2"/>
            <w:shd w:val="clear" w:color="auto" w:fill="D9D9D9"/>
          </w:tcPr>
          <w:p w14:paraId="575346D1" w14:textId="77777777" w:rsidR="007B6BB5" w:rsidRPr="009131CD" w:rsidRDefault="007B6BB5" w:rsidP="009E224C">
            <w:pPr>
              <w:jc w:val="center"/>
              <w:rPr>
                <w:rFonts w:ascii="Times New Roman" w:hAnsi="Times New Roman"/>
                <w:szCs w:val="20"/>
                <w:lang w:val="en-GB"/>
              </w:rPr>
            </w:pPr>
            <w:r>
              <w:rPr>
                <w:rFonts w:ascii="Times New Roman" w:hAnsi="Times New Roman"/>
                <w:b/>
                <w:szCs w:val="20"/>
                <w:lang w:val="en-GB"/>
              </w:rPr>
              <w:t>Tasks to Address Generalist</w:t>
            </w:r>
            <w:r w:rsidRPr="009131CD">
              <w:rPr>
                <w:rFonts w:ascii="Times New Roman" w:hAnsi="Times New Roman"/>
                <w:b/>
                <w:szCs w:val="20"/>
                <w:lang w:val="en-GB"/>
              </w:rPr>
              <w:t xml:space="preserve"> Behaviors</w:t>
            </w:r>
          </w:p>
        </w:tc>
      </w:tr>
      <w:tr w:rsidR="007B6BB5" w:rsidRPr="009131CD" w14:paraId="671FBBB1" w14:textId="77777777" w:rsidTr="009E224C">
        <w:tc>
          <w:tcPr>
            <w:tcW w:w="828" w:type="dxa"/>
            <w:gridSpan w:val="2"/>
            <w:shd w:val="clear" w:color="auto" w:fill="FFFFFF"/>
          </w:tcPr>
          <w:p w14:paraId="4D3A8ACA"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(9</w:t>
            </w:r>
            <w:r w:rsidRPr="009131CD">
              <w:rPr>
                <w:rFonts w:ascii="Times New Roman" w:hAnsi="Times New Roman"/>
                <w:szCs w:val="20"/>
                <w:lang w:val="en-GB"/>
              </w:rPr>
              <w:t>)</w:t>
            </w:r>
          </w:p>
        </w:tc>
        <w:tc>
          <w:tcPr>
            <w:tcW w:w="4410" w:type="dxa"/>
            <w:shd w:val="clear" w:color="auto" w:fill="FFFFFF"/>
          </w:tcPr>
          <w:p w14:paraId="59EB43EB" w14:textId="77777777" w:rsidR="007B6BB5" w:rsidRPr="00555721" w:rsidRDefault="007B6BB5" w:rsidP="009E224C">
            <w:pPr>
              <w:rPr>
                <w:rFonts w:ascii="Times New Roman" w:hAnsi="Times New Roman"/>
                <w:lang w:val="en-GB"/>
              </w:rPr>
            </w:pPr>
            <w:r w:rsidRPr="00555721">
              <w:rPr>
                <w:rFonts w:ascii="Times New Roman" w:hAnsi="Times New Roman"/>
              </w:rPr>
              <w:t>Apply their understanding of social, economic, and environmental justice to advocate for human rights at the individual and system levels.</w:t>
            </w:r>
          </w:p>
        </w:tc>
        <w:tc>
          <w:tcPr>
            <w:tcW w:w="8011" w:type="dxa"/>
            <w:gridSpan w:val="2"/>
            <w:shd w:val="clear" w:color="auto" w:fill="FFFFFF"/>
          </w:tcPr>
          <w:p w14:paraId="319974B9" w14:textId="77777777" w:rsidR="007B6BB5" w:rsidRPr="009131CD" w:rsidRDefault="007B6BB5" w:rsidP="009E224C">
            <w:pPr>
              <w:rPr>
                <w:rFonts w:ascii="Times New Roman" w:hAnsi="Times New Roman"/>
                <w:szCs w:val="20"/>
                <w:lang w:val="en-GB"/>
              </w:rPr>
            </w:pPr>
          </w:p>
        </w:tc>
      </w:tr>
      <w:tr w:rsidR="007B6BB5" w:rsidRPr="009131CD" w14:paraId="7AE831FE" w14:textId="77777777" w:rsidTr="009E224C">
        <w:tc>
          <w:tcPr>
            <w:tcW w:w="828" w:type="dxa"/>
            <w:gridSpan w:val="2"/>
            <w:shd w:val="clear" w:color="auto" w:fill="FFFFFF"/>
          </w:tcPr>
          <w:p w14:paraId="47705103"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(10</w:t>
            </w:r>
            <w:r w:rsidRPr="009131CD">
              <w:rPr>
                <w:rFonts w:ascii="Times New Roman" w:hAnsi="Times New Roman"/>
                <w:szCs w:val="20"/>
                <w:lang w:val="en-GB"/>
              </w:rPr>
              <w:t>)</w:t>
            </w:r>
          </w:p>
        </w:tc>
        <w:tc>
          <w:tcPr>
            <w:tcW w:w="4410" w:type="dxa"/>
            <w:shd w:val="clear" w:color="auto" w:fill="FFFFFF"/>
          </w:tcPr>
          <w:p w14:paraId="3AE0C684" w14:textId="77777777" w:rsidR="007B6BB5" w:rsidRPr="002607FC" w:rsidRDefault="007B6BB5" w:rsidP="009E224C">
            <w:pPr>
              <w:rPr>
                <w:rFonts w:ascii="Times New Roman" w:hAnsi="Times New Roman"/>
              </w:rPr>
            </w:pPr>
            <w:r w:rsidRPr="002607FC">
              <w:rPr>
                <w:rFonts w:ascii="Times New Roman" w:hAnsi="Times New Roman"/>
              </w:rPr>
              <w:t>Engage in practices that advance social, economic, and environmental justice.</w:t>
            </w:r>
          </w:p>
        </w:tc>
        <w:tc>
          <w:tcPr>
            <w:tcW w:w="8011" w:type="dxa"/>
            <w:gridSpan w:val="2"/>
            <w:shd w:val="clear" w:color="auto" w:fill="FFFFFF"/>
          </w:tcPr>
          <w:p w14:paraId="5C2C9B68" w14:textId="77777777" w:rsidR="007B6BB5" w:rsidRDefault="007B6BB5" w:rsidP="009E224C">
            <w:pPr>
              <w:rPr>
                <w:rFonts w:ascii="Times New Roman" w:hAnsi="Times New Roman"/>
                <w:szCs w:val="20"/>
                <w:lang w:val="en-GB"/>
              </w:rPr>
            </w:pPr>
          </w:p>
          <w:p w14:paraId="3652BC60" w14:textId="77777777" w:rsidR="007B6BB5" w:rsidRDefault="007B6BB5" w:rsidP="009E224C">
            <w:pPr>
              <w:rPr>
                <w:rFonts w:ascii="Times New Roman" w:hAnsi="Times New Roman"/>
                <w:szCs w:val="20"/>
                <w:lang w:val="en-GB"/>
              </w:rPr>
            </w:pPr>
          </w:p>
          <w:p w14:paraId="1F116F51" w14:textId="77777777" w:rsidR="007B6BB5" w:rsidRPr="009131CD" w:rsidRDefault="007B6BB5" w:rsidP="009E224C">
            <w:pPr>
              <w:rPr>
                <w:rFonts w:ascii="Times New Roman" w:hAnsi="Times New Roman"/>
                <w:szCs w:val="20"/>
                <w:lang w:val="en-GB"/>
              </w:rPr>
            </w:pPr>
          </w:p>
        </w:tc>
      </w:tr>
      <w:tr w:rsidR="007B6BB5" w:rsidRPr="009131CD" w14:paraId="618224EB" w14:textId="77777777" w:rsidTr="009E224C">
        <w:tc>
          <w:tcPr>
            <w:tcW w:w="828" w:type="dxa"/>
            <w:gridSpan w:val="2"/>
            <w:shd w:val="clear" w:color="auto" w:fill="FFFFFF"/>
          </w:tcPr>
          <w:p w14:paraId="38D2C6A0" w14:textId="77777777" w:rsidR="007B6BB5" w:rsidRPr="009131CD" w:rsidRDefault="007B6BB5" w:rsidP="009E224C">
            <w:pPr>
              <w:rPr>
                <w:rFonts w:ascii="Times New Roman" w:hAnsi="Times New Roman"/>
                <w:szCs w:val="20"/>
                <w:lang w:val="en-GB"/>
              </w:rPr>
            </w:pPr>
          </w:p>
        </w:tc>
        <w:tc>
          <w:tcPr>
            <w:tcW w:w="4410" w:type="dxa"/>
            <w:shd w:val="clear" w:color="auto" w:fill="D9D9D9"/>
          </w:tcPr>
          <w:p w14:paraId="091AAA97" w14:textId="77777777" w:rsidR="007B6BB5" w:rsidRPr="009131CD" w:rsidRDefault="007B6BB5" w:rsidP="009E224C">
            <w:pPr>
              <w:rPr>
                <w:rFonts w:ascii="Times New Roman" w:hAnsi="Times New Roman"/>
                <w:b/>
                <w:szCs w:val="20"/>
                <w:lang w:val="en-GB"/>
              </w:rPr>
            </w:pPr>
            <w:r w:rsidRPr="009131CD">
              <w:rPr>
                <w:rFonts w:ascii="Times New Roman" w:hAnsi="Times New Roman"/>
                <w:b/>
                <w:szCs w:val="20"/>
                <w:lang w:val="en-GB"/>
              </w:rPr>
              <w:t>Competency</w:t>
            </w:r>
            <w:r>
              <w:rPr>
                <w:rFonts w:ascii="Times New Roman" w:hAnsi="Times New Roman"/>
                <w:b/>
                <w:szCs w:val="20"/>
                <w:lang w:val="en-GB"/>
              </w:rPr>
              <w:t xml:space="preserve"> 4</w:t>
            </w:r>
            <w:r w:rsidRPr="009131CD">
              <w:rPr>
                <w:rFonts w:ascii="Times New Roman" w:hAnsi="Times New Roman"/>
                <w:b/>
                <w:szCs w:val="20"/>
                <w:lang w:val="en-GB"/>
              </w:rPr>
              <w:t xml:space="preserve">: </w:t>
            </w:r>
            <w:r w:rsidRPr="002607FC">
              <w:rPr>
                <w:rFonts w:ascii="Times New Roman" w:hAnsi="Times New Roman"/>
                <w:b/>
              </w:rPr>
              <w:t>Engage in practice-informed research and research-informed practice</w:t>
            </w:r>
            <w:r>
              <w:rPr>
                <w:sz w:val="20"/>
                <w:szCs w:val="20"/>
              </w:rPr>
              <w:t>.</w:t>
            </w:r>
          </w:p>
        </w:tc>
        <w:tc>
          <w:tcPr>
            <w:tcW w:w="8011" w:type="dxa"/>
            <w:gridSpan w:val="2"/>
            <w:shd w:val="clear" w:color="auto" w:fill="D9D9D9"/>
          </w:tcPr>
          <w:p w14:paraId="5F0F1AC0" w14:textId="77777777" w:rsidR="007B6BB5" w:rsidRPr="009131CD" w:rsidRDefault="007B6BB5" w:rsidP="009E224C">
            <w:pPr>
              <w:jc w:val="center"/>
              <w:rPr>
                <w:rFonts w:ascii="Times New Roman" w:hAnsi="Times New Roman"/>
                <w:szCs w:val="20"/>
                <w:lang w:val="en-GB"/>
              </w:rPr>
            </w:pPr>
            <w:r>
              <w:rPr>
                <w:rFonts w:ascii="Times New Roman" w:hAnsi="Times New Roman"/>
                <w:b/>
                <w:szCs w:val="20"/>
                <w:lang w:val="en-GB"/>
              </w:rPr>
              <w:t>Tasks to Address Generalist</w:t>
            </w:r>
            <w:r w:rsidRPr="009131CD">
              <w:rPr>
                <w:rFonts w:ascii="Times New Roman" w:hAnsi="Times New Roman"/>
                <w:b/>
                <w:szCs w:val="20"/>
                <w:lang w:val="en-GB"/>
              </w:rPr>
              <w:t xml:space="preserve"> Behaviors</w:t>
            </w:r>
          </w:p>
        </w:tc>
      </w:tr>
      <w:tr w:rsidR="007B6BB5" w:rsidRPr="009131CD" w14:paraId="6511792D" w14:textId="77777777" w:rsidTr="009E224C">
        <w:trPr>
          <w:trHeight w:val="1502"/>
        </w:trPr>
        <w:tc>
          <w:tcPr>
            <w:tcW w:w="828" w:type="dxa"/>
            <w:gridSpan w:val="2"/>
            <w:shd w:val="clear" w:color="auto" w:fill="FFFFFF"/>
          </w:tcPr>
          <w:p w14:paraId="58CF3E29"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(11</w:t>
            </w:r>
            <w:r w:rsidRPr="009131CD">
              <w:rPr>
                <w:rFonts w:ascii="Times New Roman" w:hAnsi="Times New Roman"/>
                <w:szCs w:val="20"/>
                <w:lang w:val="en-GB"/>
              </w:rPr>
              <w:t>)</w:t>
            </w:r>
          </w:p>
        </w:tc>
        <w:tc>
          <w:tcPr>
            <w:tcW w:w="4410" w:type="dxa"/>
            <w:shd w:val="clear" w:color="auto" w:fill="FFFFFF"/>
          </w:tcPr>
          <w:p w14:paraId="21908F3A" w14:textId="77777777" w:rsidR="007B6BB5" w:rsidRPr="009131CD" w:rsidRDefault="007B6BB5" w:rsidP="009E224C">
            <w:pPr>
              <w:rPr>
                <w:rFonts w:ascii="Times New Roman" w:hAnsi="Times New Roman"/>
                <w:szCs w:val="20"/>
                <w:lang w:val="en-GB"/>
              </w:rPr>
            </w:pPr>
            <w:r w:rsidRPr="002607FC">
              <w:rPr>
                <w:rFonts w:ascii="Times New Roman" w:hAnsi="Times New Roman"/>
              </w:rPr>
              <w:t>Use practice experience and theory to inform scientific inquiry and researc</w:t>
            </w:r>
            <w:r>
              <w:rPr>
                <w:rFonts w:ascii="Times New Roman" w:hAnsi="Times New Roman"/>
              </w:rPr>
              <w:t>h.</w:t>
            </w:r>
          </w:p>
        </w:tc>
        <w:tc>
          <w:tcPr>
            <w:tcW w:w="8011" w:type="dxa"/>
            <w:gridSpan w:val="2"/>
            <w:shd w:val="clear" w:color="auto" w:fill="FFFFFF"/>
          </w:tcPr>
          <w:p w14:paraId="41D35FDD" w14:textId="77777777" w:rsidR="007B6BB5" w:rsidRPr="009131CD" w:rsidRDefault="007B6BB5" w:rsidP="009E224C">
            <w:pPr>
              <w:rPr>
                <w:rFonts w:ascii="Times New Roman" w:hAnsi="Times New Roman"/>
                <w:szCs w:val="20"/>
                <w:lang w:val="en-GB"/>
              </w:rPr>
            </w:pPr>
          </w:p>
        </w:tc>
      </w:tr>
      <w:tr w:rsidR="007B6BB5" w:rsidRPr="009131CD" w14:paraId="19C69708" w14:textId="77777777" w:rsidTr="009E224C">
        <w:trPr>
          <w:trHeight w:val="1430"/>
        </w:trPr>
        <w:tc>
          <w:tcPr>
            <w:tcW w:w="828" w:type="dxa"/>
            <w:gridSpan w:val="2"/>
            <w:shd w:val="clear" w:color="auto" w:fill="FFFFFF"/>
          </w:tcPr>
          <w:p w14:paraId="6A628FA8"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(12</w:t>
            </w:r>
            <w:r w:rsidRPr="009131CD">
              <w:rPr>
                <w:rFonts w:ascii="Times New Roman" w:hAnsi="Times New Roman"/>
                <w:szCs w:val="20"/>
                <w:lang w:val="en-GB"/>
              </w:rPr>
              <w:t>)</w:t>
            </w:r>
          </w:p>
        </w:tc>
        <w:tc>
          <w:tcPr>
            <w:tcW w:w="4410" w:type="dxa"/>
            <w:shd w:val="clear" w:color="auto" w:fill="FFFFFF"/>
          </w:tcPr>
          <w:p w14:paraId="622E17D7" w14:textId="77777777" w:rsidR="007B6BB5" w:rsidRDefault="007B6BB5" w:rsidP="009E224C">
            <w:pPr>
              <w:rPr>
                <w:rFonts w:ascii="Times New Roman" w:hAnsi="Times New Roman"/>
              </w:rPr>
            </w:pPr>
            <w:r w:rsidRPr="002607FC">
              <w:rPr>
                <w:rFonts w:ascii="Times New Roman" w:hAnsi="Times New Roman"/>
              </w:rPr>
              <w:t>Apply critical thinking to engage in analysis of quantitative and qualitative research methods and research findings.</w:t>
            </w:r>
          </w:p>
          <w:p w14:paraId="1D557DF5" w14:textId="77777777" w:rsidR="007B6BB5" w:rsidRDefault="007B6BB5" w:rsidP="009E224C">
            <w:pPr>
              <w:rPr>
                <w:rFonts w:ascii="Times New Roman" w:hAnsi="Times New Roman"/>
              </w:rPr>
            </w:pPr>
          </w:p>
          <w:p w14:paraId="73CDD43A" w14:textId="77777777" w:rsidR="007B6BB5" w:rsidRDefault="007B6BB5" w:rsidP="009E224C">
            <w:pPr>
              <w:rPr>
                <w:rFonts w:ascii="Times New Roman" w:hAnsi="Times New Roman"/>
              </w:rPr>
            </w:pPr>
          </w:p>
          <w:p w14:paraId="3A53A610" w14:textId="77777777" w:rsidR="007B6BB5" w:rsidRPr="002607FC" w:rsidRDefault="007B6BB5" w:rsidP="009E224C">
            <w:pPr>
              <w:rPr>
                <w:rFonts w:ascii="Times New Roman" w:hAnsi="Times New Roman"/>
                <w:lang w:val="en-GB"/>
              </w:rPr>
            </w:pPr>
          </w:p>
        </w:tc>
        <w:tc>
          <w:tcPr>
            <w:tcW w:w="8011" w:type="dxa"/>
            <w:gridSpan w:val="2"/>
            <w:shd w:val="clear" w:color="auto" w:fill="FFFFFF"/>
          </w:tcPr>
          <w:p w14:paraId="36168A5B" w14:textId="77777777" w:rsidR="007B6BB5" w:rsidRPr="009131CD" w:rsidRDefault="007B6BB5" w:rsidP="009E224C">
            <w:pPr>
              <w:rPr>
                <w:rFonts w:ascii="Times New Roman" w:hAnsi="Times New Roman"/>
                <w:szCs w:val="20"/>
                <w:lang w:val="en-GB"/>
              </w:rPr>
            </w:pPr>
          </w:p>
        </w:tc>
      </w:tr>
      <w:tr w:rsidR="007B6BB5" w:rsidRPr="009131CD" w14:paraId="14B5B16C" w14:textId="77777777" w:rsidTr="009E224C">
        <w:trPr>
          <w:trHeight w:val="1430"/>
        </w:trPr>
        <w:tc>
          <w:tcPr>
            <w:tcW w:w="828" w:type="dxa"/>
            <w:gridSpan w:val="2"/>
            <w:shd w:val="clear" w:color="auto" w:fill="FFFFFF"/>
          </w:tcPr>
          <w:p w14:paraId="729CDCCE"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(13</w:t>
            </w:r>
            <w:r w:rsidRPr="009131CD">
              <w:rPr>
                <w:rFonts w:ascii="Times New Roman" w:hAnsi="Times New Roman"/>
                <w:szCs w:val="20"/>
                <w:lang w:val="en-GB"/>
              </w:rPr>
              <w:t>)</w:t>
            </w:r>
          </w:p>
        </w:tc>
        <w:tc>
          <w:tcPr>
            <w:tcW w:w="4410" w:type="dxa"/>
            <w:shd w:val="clear" w:color="auto" w:fill="FFFFFF"/>
          </w:tcPr>
          <w:p w14:paraId="06CFAEF2" w14:textId="77777777" w:rsidR="007B6BB5" w:rsidRDefault="007B6BB5" w:rsidP="009E224C">
            <w:pPr>
              <w:rPr>
                <w:rFonts w:ascii="Times New Roman" w:hAnsi="Times New Roman"/>
              </w:rPr>
            </w:pPr>
            <w:r w:rsidRPr="002607FC">
              <w:rPr>
                <w:rFonts w:ascii="Times New Roman" w:hAnsi="Times New Roman"/>
              </w:rPr>
              <w:t>Use and translate research evidence to inform and improve practice, policy, and service delivery.</w:t>
            </w:r>
          </w:p>
          <w:p w14:paraId="687720CD" w14:textId="77777777" w:rsidR="007B6BB5" w:rsidRDefault="007B6BB5" w:rsidP="009E224C">
            <w:pPr>
              <w:rPr>
                <w:rFonts w:ascii="Times New Roman" w:hAnsi="Times New Roman"/>
              </w:rPr>
            </w:pPr>
          </w:p>
          <w:p w14:paraId="3D323CBA" w14:textId="77777777" w:rsidR="007B6BB5" w:rsidRDefault="007B6BB5" w:rsidP="009E224C">
            <w:pPr>
              <w:rPr>
                <w:rFonts w:ascii="Times New Roman" w:hAnsi="Times New Roman"/>
              </w:rPr>
            </w:pPr>
          </w:p>
          <w:p w14:paraId="4B5086C2" w14:textId="77777777" w:rsidR="007B6BB5" w:rsidRPr="002607FC" w:rsidRDefault="007B6BB5" w:rsidP="009E224C">
            <w:pPr>
              <w:rPr>
                <w:rFonts w:ascii="Times New Roman" w:hAnsi="Times New Roman"/>
                <w:lang w:val="en-GB"/>
              </w:rPr>
            </w:pPr>
          </w:p>
        </w:tc>
        <w:tc>
          <w:tcPr>
            <w:tcW w:w="8011" w:type="dxa"/>
            <w:gridSpan w:val="2"/>
            <w:shd w:val="clear" w:color="auto" w:fill="FFFFFF"/>
          </w:tcPr>
          <w:p w14:paraId="6B4E9C7C" w14:textId="77777777" w:rsidR="007B6BB5" w:rsidRPr="009131CD" w:rsidRDefault="007B6BB5" w:rsidP="009E224C">
            <w:pPr>
              <w:rPr>
                <w:rFonts w:ascii="Times New Roman" w:hAnsi="Times New Roman"/>
                <w:szCs w:val="20"/>
                <w:lang w:val="en-GB"/>
              </w:rPr>
            </w:pPr>
          </w:p>
          <w:p w14:paraId="41D64359" w14:textId="77777777" w:rsidR="007B6BB5" w:rsidRPr="009131CD" w:rsidRDefault="007B6BB5" w:rsidP="009E224C">
            <w:pPr>
              <w:rPr>
                <w:rFonts w:ascii="Times New Roman" w:hAnsi="Times New Roman"/>
                <w:szCs w:val="20"/>
                <w:lang w:val="en-GB"/>
              </w:rPr>
            </w:pPr>
          </w:p>
          <w:p w14:paraId="53E28260" w14:textId="77777777" w:rsidR="007B6BB5" w:rsidRPr="009131CD" w:rsidRDefault="007B6BB5" w:rsidP="009E224C">
            <w:pPr>
              <w:rPr>
                <w:rFonts w:ascii="Times New Roman" w:hAnsi="Times New Roman"/>
                <w:szCs w:val="20"/>
                <w:lang w:val="en-GB"/>
              </w:rPr>
            </w:pPr>
          </w:p>
          <w:p w14:paraId="33B07CEF" w14:textId="77777777" w:rsidR="007B6BB5" w:rsidRPr="009131CD" w:rsidRDefault="007B6BB5" w:rsidP="009E224C">
            <w:pPr>
              <w:rPr>
                <w:rFonts w:ascii="Times New Roman" w:hAnsi="Times New Roman"/>
                <w:szCs w:val="20"/>
                <w:lang w:val="en-GB"/>
              </w:rPr>
            </w:pPr>
          </w:p>
        </w:tc>
      </w:tr>
      <w:tr w:rsidR="007B6BB5" w:rsidRPr="009131CD" w14:paraId="6F71F1A8" w14:textId="77777777" w:rsidTr="009E224C">
        <w:tc>
          <w:tcPr>
            <w:tcW w:w="828" w:type="dxa"/>
            <w:gridSpan w:val="2"/>
          </w:tcPr>
          <w:p w14:paraId="1964327C" w14:textId="77777777" w:rsidR="007B6BB5" w:rsidRPr="009131CD" w:rsidRDefault="007B6BB5" w:rsidP="009E224C">
            <w:pPr>
              <w:rPr>
                <w:rFonts w:ascii="Times New Roman" w:hAnsi="Times New Roman"/>
                <w:szCs w:val="20"/>
                <w:lang w:val="en-GB"/>
              </w:rPr>
            </w:pPr>
          </w:p>
        </w:tc>
        <w:tc>
          <w:tcPr>
            <w:tcW w:w="4410" w:type="dxa"/>
            <w:shd w:val="clear" w:color="auto" w:fill="D9D9D9"/>
          </w:tcPr>
          <w:p w14:paraId="33F18601" w14:textId="77777777" w:rsidR="007B6BB5" w:rsidRPr="009131CD" w:rsidRDefault="007B6BB5" w:rsidP="009E224C">
            <w:pPr>
              <w:rPr>
                <w:rFonts w:ascii="Times New Roman" w:hAnsi="Times New Roman"/>
                <w:szCs w:val="20"/>
                <w:lang w:val="en-GB"/>
              </w:rPr>
            </w:pPr>
            <w:r w:rsidRPr="009131CD">
              <w:rPr>
                <w:rFonts w:ascii="Times New Roman" w:hAnsi="Times New Roman"/>
                <w:b/>
                <w:szCs w:val="20"/>
                <w:lang w:val="en-GB"/>
              </w:rPr>
              <w:t>Competency</w:t>
            </w:r>
            <w:r>
              <w:rPr>
                <w:rFonts w:ascii="Times New Roman" w:hAnsi="Times New Roman"/>
                <w:b/>
                <w:szCs w:val="20"/>
                <w:lang w:val="en-GB"/>
              </w:rPr>
              <w:t xml:space="preserve"> </w:t>
            </w:r>
            <w:r w:rsidRPr="009131CD">
              <w:rPr>
                <w:rFonts w:ascii="Times New Roman" w:hAnsi="Times New Roman"/>
                <w:b/>
                <w:szCs w:val="20"/>
                <w:lang w:val="en-GB"/>
              </w:rPr>
              <w:t xml:space="preserve">5: </w:t>
            </w:r>
            <w:r w:rsidRPr="002607FC">
              <w:rPr>
                <w:rFonts w:ascii="Times New Roman" w:hAnsi="Times New Roman"/>
                <w:b/>
              </w:rPr>
              <w:t>Engage in policy practice.</w:t>
            </w:r>
          </w:p>
        </w:tc>
        <w:tc>
          <w:tcPr>
            <w:tcW w:w="8011" w:type="dxa"/>
            <w:gridSpan w:val="2"/>
            <w:shd w:val="clear" w:color="auto" w:fill="D9D9D9"/>
          </w:tcPr>
          <w:p w14:paraId="53AEAEBA" w14:textId="77777777" w:rsidR="007B6BB5" w:rsidRPr="009131CD" w:rsidRDefault="007B6BB5" w:rsidP="009E224C">
            <w:pPr>
              <w:jc w:val="center"/>
              <w:rPr>
                <w:rFonts w:ascii="Times New Roman" w:hAnsi="Times New Roman"/>
                <w:szCs w:val="20"/>
                <w:lang w:val="en-GB"/>
              </w:rPr>
            </w:pPr>
            <w:r>
              <w:rPr>
                <w:rFonts w:ascii="Times New Roman" w:hAnsi="Times New Roman"/>
                <w:b/>
                <w:szCs w:val="20"/>
                <w:lang w:val="en-GB"/>
              </w:rPr>
              <w:t>Tasks to Address Generalist</w:t>
            </w:r>
            <w:r w:rsidRPr="009131CD">
              <w:rPr>
                <w:rFonts w:ascii="Times New Roman" w:hAnsi="Times New Roman"/>
                <w:b/>
                <w:szCs w:val="20"/>
                <w:lang w:val="en-GB"/>
              </w:rPr>
              <w:t xml:space="preserve"> Behaviors</w:t>
            </w:r>
          </w:p>
        </w:tc>
      </w:tr>
      <w:tr w:rsidR="007B6BB5" w:rsidRPr="009131CD" w14:paraId="384D4725" w14:textId="77777777" w:rsidTr="009E224C">
        <w:trPr>
          <w:trHeight w:val="1493"/>
        </w:trPr>
        <w:tc>
          <w:tcPr>
            <w:tcW w:w="828" w:type="dxa"/>
            <w:gridSpan w:val="2"/>
          </w:tcPr>
          <w:p w14:paraId="01509CF1"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(14</w:t>
            </w:r>
            <w:r w:rsidRPr="009131CD">
              <w:rPr>
                <w:rFonts w:ascii="Times New Roman" w:hAnsi="Times New Roman"/>
                <w:szCs w:val="20"/>
                <w:lang w:val="en-GB"/>
              </w:rPr>
              <w:t>)</w:t>
            </w:r>
          </w:p>
        </w:tc>
        <w:tc>
          <w:tcPr>
            <w:tcW w:w="4410" w:type="dxa"/>
          </w:tcPr>
          <w:p w14:paraId="0CA1740A" w14:textId="77777777" w:rsidR="007B6BB5" w:rsidRPr="002607FC" w:rsidRDefault="007B6BB5" w:rsidP="009E224C">
            <w:pPr>
              <w:rPr>
                <w:rFonts w:ascii="Times New Roman" w:hAnsi="Times New Roman"/>
                <w:lang w:val="en-GB"/>
              </w:rPr>
            </w:pPr>
            <w:r w:rsidRPr="002607FC">
              <w:rPr>
                <w:rFonts w:ascii="Times New Roman" w:hAnsi="Times New Roman"/>
              </w:rPr>
              <w:t>Identify social policy at the local, state, and federal level that impacts well-being, service delivery, and access to social services.</w:t>
            </w:r>
          </w:p>
          <w:p w14:paraId="28ED56BD" w14:textId="77777777" w:rsidR="007B6BB5" w:rsidRDefault="007B6BB5" w:rsidP="009E224C">
            <w:pPr>
              <w:rPr>
                <w:rFonts w:ascii="Times New Roman" w:hAnsi="Times New Roman"/>
                <w:szCs w:val="20"/>
                <w:lang w:val="en-GB"/>
              </w:rPr>
            </w:pPr>
          </w:p>
          <w:p w14:paraId="34254AFE" w14:textId="77777777" w:rsidR="007B6BB5" w:rsidRPr="009131CD" w:rsidRDefault="007B6BB5" w:rsidP="009E224C">
            <w:pPr>
              <w:rPr>
                <w:rFonts w:ascii="Times New Roman" w:hAnsi="Times New Roman"/>
                <w:szCs w:val="20"/>
                <w:lang w:val="en-GB"/>
              </w:rPr>
            </w:pPr>
          </w:p>
        </w:tc>
        <w:tc>
          <w:tcPr>
            <w:tcW w:w="8011" w:type="dxa"/>
            <w:gridSpan w:val="2"/>
          </w:tcPr>
          <w:p w14:paraId="15BAC88E" w14:textId="77777777" w:rsidR="007B6BB5" w:rsidRPr="009131CD" w:rsidRDefault="007B6BB5" w:rsidP="009E224C">
            <w:pPr>
              <w:rPr>
                <w:rFonts w:ascii="Times New Roman" w:hAnsi="Times New Roman"/>
                <w:szCs w:val="20"/>
                <w:lang w:val="en-GB"/>
              </w:rPr>
            </w:pPr>
          </w:p>
          <w:p w14:paraId="39ACBC5A" w14:textId="77777777" w:rsidR="007B6BB5" w:rsidRPr="009131CD" w:rsidRDefault="007B6BB5" w:rsidP="009E224C">
            <w:pPr>
              <w:rPr>
                <w:rFonts w:ascii="Times New Roman" w:hAnsi="Times New Roman"/>
                <w:szCs w:val="20"/>
                <w:lang w:val="en-GB"/>
              </w:rPr>
            </w:pPr>
          </w:p>
          <w:p w14:paraId="32C292D7" w14:textId="77777777" w:rsidR="007B6BB5" w:rsidRPr="009131CD" w:rsidRDefault="007B6BB5" w:rsidP="009E224C">
            <w:pPr>
              <w:rPr>
                <w:rFonts w:ascii="Times New Roman" w:hAnsi="Times New Roman"/>
                <w:szCs w:val="20"/>
                <w:lang w:val="en-GB"/>
              </w:rPr>
            </w:pPr>
          </w:p>
          <w:p w14:paraId="6D87FE7F" w14:textId="77777777" w:rsidR="007B6BB5" w:rsidRPr="009131CD" w:rsidRDefault="007B6BB5" w:rsidP="009E224C">
            <w:pPr>
              <w:rPr>
                <w:rFonts w:ascii="Times New Roman" w:hAnsi="Times New Roman"/>
                <w:szCs w:val="20"/>
                <w:lang w:val="en-GB"/>
              </w:rPr>
            </w:pPr>
          </w:p>
          <w:p w14:paraId="153B376A" w14:textId="77777777" w:rsidR="007B6BB5" w:rsidRPr="009131CD" w:rsidRDefault="007B6BB5" w:rsidP="009E224C">
            <w:pPr>
              <w:rPr>
                <w:rFonts w:ascii="Times New Roman" w:hAnsi="Times New Roman"/>
                <w:szCs w:val="20"/>
                <w:lang w:val="en-GB"/>
              </w:rPr>
            </w:pPr>
          </w:p>
          <w:p w14:paraId="1BC998EE" w14:textId="77777777" w:rsidR="007B6BB5" w:rsidRPr="009131CD" w:rsidRDefault="007B6BB5" w:rsidP="009E224C">
            <w:pPr>
              <w:rPr>
                <w:rFonts w:ascii="Times New Roman" w:hAnsi="Times New Roman"/>
                <w:szCs w:val="20"/>
                <w:lang w:val="en-GB"/>
              </w:rPr>
            </w:pPr>
          </w:p>
          <w:p w14:paraId="1FFC9783" w14:textId="77777777" w:rsidR="007B6BB5" w:rsidRPr="009131CD" w:rsidRDefault="007B6BB5" w:rsidP="009E224C">
            <w:pPr>
              <w:rPr>
                <w:rFonts w:ascii="Times New Roman" w:hAnsi="Times New Roman"/>
                <w:szCs w:val="20"/>
                <w:lang w:val="en-GB"/>
              </w:rPr>
            </w:pPr>
          </w:p>
        </w:tc>
      </w:tr>
      <w:tr w:rsidR="007B6BB5" w:rsidRPr="009131CD" w14:paraId="38DAE14B" w14:textId="77777777" w:rsidTr="009E224C">
        <w:trPr>
          <w:trHeight w:val="1700"/>
        </w:trPr>
        <w:tc>
          <w:tcPr>
            <w:tcW w:w="828" w:type="dxa"/>
            <w:gridSpan w:val="2"/>
          </w:tcPr>
          <w:p w14:paraId="07AF2605"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lastRenderedPageBreak/>
              <w:t>(15</w:t>
            </w:r>
            <w:r w:rsidRPr="009131CD">
              <w:rPr>
                <w:rFonts w:ascii="Times New Roman" w:hAnsi="Times New Roman"/>
                <w:szCs w:val="20"/>
                <w:lang w:val="en-GB"/>
              </w:rPr>
              <w:t>)</w:t>
            </w:r>
          </w:p>
        </w:tc>
        <w:tc>
          <w:tcPr>
            <w:tcW w:w="4410" w:type="dxa"/>
          </w:tcPr>
          <w:p w14:paraId="65523D8B" w14:textId="77777777" w:rsidR="007B6BB5" w:rsidRPr="009131CD" w:rsidRDefault="007B6BB5" w:rsidP="009E224C">
            <w:pPr>
              <w:rPr>
                <w:rFonts w:ascii="Times New Roman" w:hAnsi="Times New Roman"/>
                <w:szCs w:val="20"/>
                <w:lang w:val="en-GB"/>
              </w:rPr>
            </w:pPr>
            <w:r w:rsidRPr="002607FC">
              <w:rPr>
                <w:rFonts w:ascii="Times New Roman" w:hAnsi="Times New Roman"/>
              </w:rPr>
              <w:t>Assess how social welfare and economic policies impact the delivery of and access to social services</w:t>
            </w:r>
            <w:r>
              <w:rPr>
                <w:sz w:val="20"/>
                <w:szCs w:val="20"/>
              </w:rPr>
              <w:t>.</w:t>
            </w:r>
          </w:p>
          <w:p w14:paraId="1F0FF263" w14:textId="77777777" w:rsidR="007B6BB5" w:rsidRDefault="007B6BB5" w:rsidP="009E224C">
            <w:pPr>
              <w:rPr>
                <w:rFonts w:ascii="Times New Roman" w:hAnsi="Times New Roman"/>
                <w:szCs w:val="20"/>
                <w:lang w:val="en-GB"/>
              </w:rPr>
            </w:pPr>
          </w:p>
          <w:p w14:paraId="41D2813A" w14:textId="77777777" w:rsidR="007B6BB5" w:rsidRPr="009131CD" w:rsidRDefault="007B6BB5" w:rsidP="009E224C">
            <w:pPr>
              <w:rPr>
                <w:rFonts w:ascii="Times New Roman" w:hAnsi="Times New Roman"/>
                <w:szCs w:val="20"/>
                <w:lang w:val="en-GB"/>
              </w:rPr>
            </w:pPr>
          </w:p>
        </w:tc>
        <w:tc>
          <w:tcPr>
            <w:tcW w:w="8011" w:type="dxa"/>
            <w:gridSpan w:val="2"/>
          </w:tcPr>
          <w:p w14:paraId="43B46FED" w14:textId="77777777" w:rsidR="007B6BB5" w:rsidRPr="009131CD" w:rsidRDefault="007B6BB5" w:rsidP="009E224C">
            <w:pPr>
              <w:rPr>
                <w:rFonts w:ascii="Times New Roman" w:hAnsi="Times New Roman"/>
                <w:szCs w:val="20"/>
                <w:lang w:val="en-GB"/>
              </w:rPr>
            </w:pPr>
          </w:p>
          <w:p w14:paraId="7C36B97A" w14:textId="77777777" w:rsidR="007B6BB5" w:rsidRPr="009131CD" w:rsidRDefault="007B6BB5" w:rsidP="009E224C">
            <w:pPr>
              <w:rPr>
                <w:rFonts w:ascii="Times New Roman" w:hAnsi="Times New Roman"/>
                <w:szCs w:val="20"/>
                <w:lang w:val="en-GB"/>
              </w:rPr>
            </w:pPr>
          </w:p>
          <w:p w14:paraId="5A766A1D" w14:textId="77777777" w:rsidR="007B6BB5" w:rsidRPr="009131CD" w:rsidRDefault="007B6BB5" w:rsidP="009E224C">
            <w:pPr>
              <w:rPr>
                <w:rFonts w:ascii="Times New Roman" w:hAnsi="Times New Roman"/>
                <w:szCs w:val="20"/>
                <w:lang w:val="en-GB"/>
              </w:rPr>
            </w:pPr>
          </w:p>
          <w:p w14:paraId="0BD1D0DA" w14:textId="77777777" w:rsidR="007B6BB5" w:rsidRPr="009131CD" w:rsidRDefault="007B6BB5" w:rsidP="009E224C">
            <w:pPr>
              <w:rPr>
                <w:rFonts w:ascii="Times New Roman" w:hAnsi="Times New Roman"/>
                <w:szCs w:val="20"/>
                <w:lang w:val="en-GB"/>
              </w:rPr>
            </w:pPr>
          </w:p>
          <w:p w14:paraId="0B45E768" w14:textId="77777777" w:rsidR="007B6BB5" w:rsidRPr="009131CD" w:rsidRDefault="007B6BB5" w:rsidP="009E224C">
            <w:pPr>
              <w:rPr>
                <w:rFonts w:ascii="Times New Roman" w:hAnsi="Times New Roman"/>
                <w:szCs w:val="20"/>
                <w:lang w:val="en-GB"/>
              </w:rPr>
            </w:pPr>
          </w:p>
          <w:p w14:paraId="13CB3AB4" w14:textId="77777777" w:rsidR="007B6BB5" w:rsidRPr="009131CD" w:rsidRDefault="007B6BB5" w:rsidP="009E224C">
            <w:pPr>
              <w:rPr>
                <w:rFonts w:ascii="Times New Roman" w:hAnsi="Times New Roman"/>
                <w:szCs w:val="20"/>
                <w:lang w:val="en-GB"/>
              </w:rPr>
            </w:pPr>
          </w:p>
          <w:p w14:paraId="7697CE86" w14:textId="77777777" w:rsidR="007B6BB5" w:rsidRPr="009131CD" w:rsidRDefault="007B6BB5" w:rsidP="009E224C">
            <w:pPr>
              <w:rPr>
                <w:rFonts w:ascii="Times New Roman" w:hAnsi="Times New Roman"/>
                <w:szCs w:val="20"/>
                <w:lang w:val="en-GB"/>
              </w:rPr>
            </w:pPr>
          </w:p>
        </w:tc>
      </w:tr>
      <w:tr w:rsidR="007B6BB5" w:rsidRPr="009131CD" w14:paraId="7807DD1C" w14:textId="77777777" w:rsidTr="009E224C">
        <w:trPr>
          <w:trHeight w:val="1520"/>
        </w:trPr>
        <w:tc>
          <w:tcPr>
            <w:tcW w:w="828" w:type="dxa"/>
            <w:gridSpan w:val="2"/>
          </w:tcPr>
          <w:p w14:paraId="4001C267"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(16</w:t>
            </w:r>
            <w:r w:rsidRPr="009131CD">
              <w:rPr>
                <w:rFonts w:ascii="Times New Roman" w:hAnsi="Times New Roman"/>
                <w:szCs w:val="20"/>
                <w:lang w:val="en-GB"/>
              </w:rPr>
              <w:t>)</w:t>
            </w:r>
          </w:p>
        </w:tc>
        <w:tc>
          <w:tcPr>
            <w:tcW w:w="4410" w:type="dxa"/>
          </w:tcPr>
          <w:p w14:paraId="1E8BC030" w14:textId="77777777" w:rsidR="007B6BB5" w:rsidRPr="002607FC" w:rsidRDefault="007B6BB5" w:rsidP="009E224C">
            <w:pPr>
              <w:rPr>
                <w:rFonts w:ascii="Times New Roman" w:hAnsi="Times New Roman"/>
                <w:lang w:val="en-GB"/>
              </w:rPr>
            </w:pPr>
            <w:r w:rsidRPr="002607FC">
              <w:rPr>
                <w:rFonts w:ascii="Times New Roman" w:hAnsi="Times New Roman"/>
              </w:rPr>
              <w:t>Apply critical thinking to analyze, formulate, and advocate for polices that advance human rights and social, economic, and environmental justice</w:t>
            </w:r>
            <w:r>
              <w:rPr>
                <w:rFonts w:ascii="Times New Roman" w:hAnsi="Times New Roman"/>
              </w:rPr>
              <w:t>.</w:t>
            </w:r>
          </w:p>
          <w:p w14:paraId="7258B1F3" w14:textId="77777777" w:rsidR="007B6BB5" w:rsidRDefault="007B6BB5" w:rsidP="009E224C">
            <w:pPr>
              <w:rPr>
                <w:rFonts w:ascii="Times New Roman" w:hAnsi="Times New Roman"/>
                <w:szCs w:val="20"/>
                <w:lang w:val="en-GB"/>
              </w:rPr>
            </w:pPr>
          </w:p>
          <w:p w14:paraId="4FAFA02D" w14:textId="77777777" w:rsidR="007B6BB5" w:rsidRPr="009131CD" w:rsidRDefault="007B6BB5" w:rsidP="009E224C">
            <w:pPr>
              <w:rPr>
                <w:rFonts w:ascii="Times New Roman" w:hAnsi="Times New Roman"/>
                <w:szCs w:val="20"/>
                <w:lang w:val="en-GB"/>
              </w:rPr>
            </w:pPr>
          </w:p>
          <w:p w14:paraId="1FA0C394" w14:textId="77777777" w:rsidR="007B6BB5" w:rsidRPr="009131CD" w:rsidRDefault="007B6BB5" w:rsidP="009E224C">
            <w:pPr>
              <w:rPr>
                <w:rFonts w:ascii="Times New Roman" w:hAnsi="Times New Roman"/>
                <w:szCs w:val="20"/>
                <w:lang w:val="en-GB"/>
              </w:rPr>
            </w:pPr>
          </w:p>
          <w:p w14:paraId="757BC773" w14:textId="77777777" w:rsidR="007B6BB5" w:rsidRPr="009131CD" w:rsidRDefault="007B6BB5" w:rsidP="009E224C">
            <w:pPr>
              <w:rPr>
                <w:rFonts w:ascii="Times New Roman" w:hAnsi="Times New Roman"/>
                <w:szCs w:val="20"/>
                <w:lang w:val="en-GB"/>
              </w:rPr>
            </w:pPr>
          </w:p>
        </w:tc>
        <w:tc>
          <w:tcPr>
            <w:tcW w:w="8011" w:type="dxa"/>
            <w:gridSpan w:val="2"/>
          </w:tcPr>
          <w:p w14:paraId="289F79F2" w14:textId="77777777" w:rsidR="007B6BB5" w:rsidRDefault="007B6BB5" w:rsidP="009E224C">
            <w:pPr>
              <w:rPr>
                <w:rFonts w:ascii="Times New Roman" w:hAnsi="Times New Roman"/>
                <w:szCs w:val="20"/>
                <w:lang w:val="en-GB"/>
              </w:rPr>
            </w:pPr>
          </w:p>
          <w:p w14:paraId="0915F370" w14:textId="77777777" w:rsidR="007B6BB5" w:rsidRDefault="007B6BB5" w:rsidP="009E224C">
            <w:pPr>
              <w:rPr>
                <w:rFonts w:ascii="Times New Roman" w:hAnsi="Times New Roman"/>
                <w:szCs w:val="20"/>
                <w:lang w:val="en-GB"/>
              </w:rPr>
            </w:pPr>
          </w:p>
          <w:p w14:paraId="2A28BDD8" w14:textId="77777777" w:rsidR="007B6BB5" w:rsidRPr="009131CD" w:rsidRDefault="007B6BB5" w:rsidP="009E224C">
            <w:pPr>
              <w:rPr>
                <w:rFonts w:ascii="Times New Roman" w:hAnsi="Times New Roman"/>
                <w:szCs w:val="20"/>
                <w:lang w:val="en-GB"/>
              </w:rPr>
            </w:pPr>
          </w:p>
        </w:tc>
      </w:tr>
      <w:tr w:rsidR="007B6BB5" w:rsidRPr="009131CD" w14:paraId="6D27C075" w14:textId="77777777" w:rsidTr="009E224C">
        <w:tc>
          <w:tcPr>
            <w:tcW w:w="828" w:type="dxa"/>
            <w:gridSpan w:val="2"/>
          </w:tcPr>
          <w:p w14:paraId="60BA6C9D" w14:textId="77777777" w:rsidR="007B6BB5" w:rsidRPr="009131CD" w:rsidRDefault="007B6BB5" w:rsidP="009E224C">
            <w:pPr>
              <w:rPr>
                <w:rFonts w:ascii="Times New Roman" w:hAnsi="Times New Roman"/>
                <w:szCs w:val="20"/>
                <w:lang w:val="en-GB"/>
              </w:rPr>
            </w:pPr>
          </w:p>
        </w:tc>
        <w:tc>
          <w:tcPr>
            <w:tcW w:w="4410" w:type="dxa"/>
            <w:shd w:val="clear" w:color="auto" w:fill="D9D9D9"/>
          </w:tcPr>
          <w:p w14:paraId="6AE59D2C" w14:textId="77777777" w:rsidR="007B6BB5" w:rsidRPr="009131CD" w:rsidRDefault="007B6BB5" w:rsidP="009E224C">
            <w:pPr>
              <w:rPr>
                <w:rFonts w:ascii="Times New Roman" w:hAnsi="Times New Roman"/>
                <w:szCs w:val="20"/>
                <w:lang w:val="en-GB"/>
              </w:rPr>
            </w:pPr>
            <w:r w:rsidRPr="009131CD">
              <w:rPr>
                <w:rFonts w:ascii="Times New Roman" w:hAnsi="Times New Roman"/>
                <w:b/>
                <w:szCs w:val="20"/>
                <w:lang w:val="en-GB"/>
              </w:rPr>
              <w:t>Competency</w:t>
            </w:r>
            <w:r>
              <w:rPr>
                <w:rFonts w:ascii="Times New Roman" w:hAnsi="Times New Roman"/>
                <w:b/>
                <w:szCs w:val="20"/>
                <w:lang w:val="en-GB"/>
              </w:rPr>
              <w:t xml:space="preserve"> </w:t>
            </w:r>
            <w:r w:rsidRPr="009131CD">
              <w:rPr>
                <w:rFonts w:ascii="Times New Roman" w:hAnsi="Times New Roman"/>
                <w:b/>
                <w:szCs w:val="20"/>
                <w:lang w:val="en-GB"/>
              </w:rPr>
              <w:t>6:</w:t>
            </w:r>
            <w:r>
              <w:rPr>
                <w:sz w:val="20"/>
                <w:szCs w:val="20"/>
              </w:rPr>
              <w:t xml:space="preserve"> </w:t>
            </w:r>
            <w:r w:rsidRPr="002607FC">
              <w:rPr>
                <w:rFonts w:ascii="Times New Roman" w:hAnsi="Times New Roman"/>
                <w:b/>
              </w:rPr>
              <w:t>Engage with individuals, families, groups, organizations, and communities.</w:t>
            </w:r>
            <w:r w:rsidRPr="009131CD">
              <w:rPr>
                <w:rFonts w:ascii="Times New Roman" w:hAnsi="Times New Roman"/>
                <w:b/>
                <w:szCs w:val="20"/>
                <w:lang w:val="en-GB"/>
              </w:rPr>
              <w:t xml:space="preserve"> </w:t>
            </w:r>
          </w:p>
        </w:tc>
        <w:tc>
          <w:tcPr>
            <w:tcW w:w="8011" w:type="dxa"/>
            <w:gridSpan w:val="2"/>
            <w:shd w:val="clear" w:color="auto" w:fill="D9D9D9"/>
          </w:tcPr>
          <w:p w14:paraId="05CB8E89" w14:textId="77777777" w:rsidR="007B6BB5" w:rsidRPr="009131CD" w:rsidRDefault="007B6BB5" w:rsidP="009E224C">
            <w:pPr>
              <w:jc w:val="center"/>
              <w:rPr>
                <w:rFonts w:ascii="Times New Roman" w:hAnsi="Times New Roman"/>
                <w:szCs w:val="20"/>
                <w:lang w:val="en-GB"/>
              </w:rPr>
            </w:pPr>
            <w:r>
              <w:rPr>
                <w:rFonts w:ascii="Times New Roman" w:hAnsi="Times New Roman"/>
                <w:b/>
                <w:szCs w:val="20"/>
                <w:lang w:val="en-GB"/>
              </w:rPr>
              <w:t>Tasks to Address Generalist</w:t>
            </w:r>
            <w:r w:rsidRPr="009131CD">
              <w:rPr>
                <w:rFonts w:ascii="Times New Roman" w:hAnsi="Times New Roman"/>
                <w:b/>
                <w:szCs w:val="20"/>
                <w:lang w:val="en-GB"/>
              </w:rPr>
              <w:t xml:space="preserve"> Behaviors</w:t>
            </w:r>
          </w:p>
        </w:tc>
      </w:tr>
      <w:tr w:rsidR="007B6BB5" w:rsidRPr="009131CD" w14:paraId="0702341A" w14:textId="77777777" w:rsidTr="009E224C">
        <w:trPr>
          <w:trHeight w:val="1142"/>
        </w:trPr>
        <w:tc>
          <w:tcPr>
            <w:tcW w:w="828" w:type="dxa"/>
            <w:gridSpan w:val="2"/>
          </w:tcPr>
          <w:p w14:paraId="290F4C87"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(17</w:t>
            </w:r>
            <w:r w:rsidRPr="009131CD">
              <w:rPr>
                <w:rFonts w:ascii="Times New Roman" w:hAnsi="Times New Roman"/>
                <w:szCs w:val="20"/>
                <w:lang w:val="en-GB"/>
              </w:rPr>
              <w:t>)</w:t>
            </w:r>
          </w:p>
        </w:tc>
        <w:tc>
          <w:tcPr>
            <w:tcW w:w="4410" w:type="dxa"/>
          </w:tcPr>
          <w:p w14:paraId="4AF7B2FB" w14:textId="77777777" w:rsidR="007B6BB5" w:rsidRPr="002607FC" w:rsidRDefault="007B6BB5" w:rsidP="009E224C">
            <w:pPr>
              <w:rPr>
                <w:rFonts w:ascii="Times New Roman" w:hAnsi="Times New Roman"/>
                <w:lang w:val="en-GB"/>
              </w:rPr>
            </w:pPr>
            <w:r w:rsidRPr="002607FC">
              <w:rPr>
                <w:rFonts w:ascii="Times New Roman" w:hAnsi="Times New Roman"/>
              </w:rPr>
              <w:t>Apply knowledge of human behavior and the social environment, person-in-environment, and other multidisciplinary theoretical frameworks to engage with clients and constituencies.</w:t>
            </w:r>
          </w:p>
        </w:tc>
        <w:tc>
          <w:tcPr>
            <w:tcW w:w="8011" w:type="dxa"/>
            <w:gridSpan w:val="2"/>
          </w:tcPr>
          <w:p w14:paraId="1B9A1C28" w14:textId="77777777" w:rsidR="007B6BB5" w:rsidRPr="009131CD" w:rsidRDefault="007B6BB5" w:rsidP="009E224C">
            <w:pPr>
              <w:rPr>
                <w:rFonts w:ascii="Times New Roman" w:hAnsi="Times New Roman"/>
                <w:szCs w:val="20"/>
                <w:lang w:val="en-GB"/>
              </w:rPr>
            </w:pPr>
          </w:p>
          <w:p w14:paraId="0236DD43" w14:textId="77777777" w:rsidR="007B6BB5" w:rsidRPr="009131CD" w:rsidRDefault="007B6BB5" w:rsidP="009E224C">
            <w:pPr>
              <w:rPr>
                <w:rFonts w:ascii="Times New Roman" w:hAnsi="Times New Roman"/>
                <w:szCs w:val="20"/>
                <w:lang w:val="en-GB"/>
              </w:rPr>
            </w:pPr>
          </w:p>
          <w:p w14:paraId="0DD305B2" w14:textId="77777777" w:rsidR="007B6BB5" w:rsidRPr="009131CD" w:rsidRDefault="007B6BB5" w:rsidP="009E224C">
            <w:pPr>
              <w:rPr>
                <w:rFonts w:ascii="Times New Roman" w:hAnsi="Times New Roman"/>
                <w:szCs w:val="20"/>
                <w:lang w:val="en-GB"/>
              </w:rPr>
            </w:pPr>
          </w:p>
          <w:p w14:paraId="738E3389" w14:textId="77777777" w:rsidR="007B6BB5" w:rsidRPr="009131CD" w:rsidRDefault="007B6BB5" w:rsidP="009E224C">
            <w:pPr>
              <w:rPr>
                <w:rFonts w:ascii="Times New Roman" w:hAnsi="Times New Roman"/>
                <w:szCs w:val="20"/>
                <w:lang w:val="en-GB"/>
              </w:rPr>
            </w:pPr>
          </w:p>
          <w:p w14:paraId="315C169E" w14:textId="77777777" w:rsidR="007B6BB5" w:rsidRPr="009131CD" w:rsidRDefault="007B6BB5" w:rsidP="009E224C">
            <w:pPr>
              <w:rPr>
                <w:rFonts w:ascii="Times New Roman" w:hAnsi="Times New Roman"/>
                <w:szCs w:val="20"/>
                <w:lang w:val="en-GB"/>
              </w:rPr>
            </w:pPr>
          </w:p>
          <w:p w14:paraId="34DC6B03" w14:textId="77777777" w:rsidR="007B6BB5" w:rsidRPr="009131CD" w:rsidRDefault="007B6BB5" w:rsidP="009E224C">
            <w:pPr>
              <w:rPr>
                <w:rFonts w:ascii="Times New Roman" w:hAnsi="Times New Roman"/>
                <w:szCs w:val="20"/>
                <w:lang w:val="en-GB"/>
              </w:rPr>
            </w:pPr>
          </w:p>
        </w:tc>
      </w:tr>
      <w:tr w:rsidR="007B6BB5" w:rsidRPr="009131CD" w14:paraId="62CBC6CF" w14:textId="77777777" w:rsidTr="009E224C">
        <w:trPr>
          <w:trHeight w:val="1160"/>
        </w:trPr>
        <w:tc>
          <w:tcPr>
            <w:tcW w:w="828" w:type="dxa"/>
            <w:gridSpan w:val="2"/>
          </w:tcPr>
          <w:p w14:paraId="7A956D08"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(18</w:t>
            </w:r>
            <w:r w:rsidRPr="009131CD">
              <w:rPr>
                <w:rFonts w:ascii="Times New Roman" w:hAnsi="Times New Roman"/>
                <w:szCs w:val="20"/>
                <w:lang w:val="en-GB"/>
              </w:rPr>
              <w:t>)</w:t>
            </w:r>
          </w:p>
        </w:tc>
        <w:tc>
          <w:tcPr>
            <w:tcW w:w="4410" w:type="dxa"/>
          </w:tcPr>
          <w:p w14:paraId="5184D6D3" w14:textId="77777777" w:rsidR="007B6BB5" w:rsidRPr="002607FC" w:rsidRDefault="007B6BB5" w:rsidP="009E224C">
            <w:pPr>
              <w:rPr>
                <w:rFonts w:ascii="Times New Roman" w:hAnsi="Times New Roman"/>
                <w:lang w:val="en-GB"/>
              </w:rPr>
            </w:pPr>
            <w:r w:rsidRPr="002607FC">
              <w:rPr>
                <w:rFonts w:ascii="Times New Roman" w:hAnsi="Times New Roman"/>
              </w:rPr>
              <w:t>Use empathy, reflection, and interpersonal skills to effectively engage diverse clients and constituencies</w:t>
            </w:r>
            <w:r>
              <w:rPr>
                <w:rFonts w:ascii="Times New Roman" w:hAnsi="Times New Roman"/>
              </w:rPr>
              <w:t>.</w:t>
            </w:r>
          </w:p>
        </w:tc>
        <w:tc>
          <w:tcPr>
            <w:tcW w:w="8011" w:type="dxa"/>
            <w:gridSpan w:val="2"/>
          </w:tcPr>
          <w:p w14:paraId="70322D7F" w14:textId="77777777" w:rsidR="007B6BB5" w:rsidRPr="009131CD" w:rsidRDefault="007B6BB5" w:rsidP="009E224C">
            <w:pPr>
              <w:rPr>
                <w:rFonts w:ascii="Times New Roman" w:hAnsi="Times New Roman"/>
                <w:szCs w:val="20"/>
                <w:lang w:val="en-GB"/>
              </w:rPr>
            </w:pPr>
          </w:p>
          <w:p w14:paraId="500860F7" w14:textId="77777777" w:rsidR="007B6BB5" w:rsidRPr="009131CD" w:rsidRDefault="007B6BB5" w:rsidP="009E224C">
            <w:pPr>
              <w:rPr>
                <w:rFonts w:ascii="Times New Roman" w:hAnsi="Times New Roman"/>
                <w:szCs w:val="20"/>
                <w:lang w:val="en-GB"/>
              </w:rPr>
            </w:pPr>
          </w:p>
          <w:p w14:paraId="6C7CB912" w14:textId="77777777" w:rsidR="007B6BB5" w:rsidRDefault="007B6BB5" w:rsidP="009E224C">
            <w:pPr>
              <w:rPr>
                <w:rFonts w:ascii="Times New Roman" w:hAnsi="Times New Roman"/>
                <w:szCs w:val="20"/>
                <w:lang w:val="en-GB"/>
              </w:rPr>
            </w:pPr>
          </w:p>
          <w:p w14:paraId="07D4E379" w14:textId="77777777" w:rsidR="007B6BB5" w:rsidRDefault="007B6BB5" w:rsidP="009E224C">
            <w:pPr>
              <w:rPr>
                <w:rFonts w:ascii="Times New Roman" w:hAnsi="Times New Roman"/>
                <w:szCs w:val="20"/>
                <w:lang w:val="en-GB"/>
              </w:rPr>
            </w:pPr>
          </w:p>
          <w:p w14:paraId="0D275D38" w14:textId="77777777" w:rsidR="007B6BB5" w:rsidRPr="009131CD" w:rsidRDefault="007B6BB5" w:rsidP="009E224C">
            <w:pPr>
              <w:rPr>
                <w:rFonts w:ascii="Times New Roman" w:hAnsi="Times New Roman"/>
                <w:szCs w:val="20"/>
                <w:lang w:val="en-GB"/>
              </w:rPr>
            </w:pPr>
          </w:p>
          <w:p w14:paraId="3A2FF307" w14:textId="77777777" w:rsidR="007B6BB5" w:rsidRPr="009131CD" w:rsidRDefault="007B6BB5" w:rsidP="009E224C">
            <w:pPr>
              <w:rPr>
                <w:rFonts w:ascii="Times New Roman" w:hAnsi="Times New Roman"/>
                <w:szCs w:val="20"/>
                <w:lang w:val="en-GB"/>
              </w:rPr>
            </w:pPr>
          </w:p>
          <w:p w14:paraId="5C8B2A89" w14:textId="77777777" w:rsidR="007B6BB5" w:rsidRPr="009131CD" w:rsidRDefault="007B6BB5" w:rsidP="009E224C">
            <w:pPr>
              <w:rPr>
                <w:rFonts w:ascii="Times New Roman" w:hAnsi="Times New Roman"/>
                <w:szCs w:val="20"/>
                <w:lang w:val="en-GB"/>
              </w:rPr>
            </w:pPr>
          </w:p>
          <w:p w14:paraId="61EB9F30" w14:textId="77777777" w:rsidR="007B6BB5" w:rsidRPr="009131CD" w:rsidRDefault="007B6BB5" w:rsidP="009E224C">
            <w:pPr>
              <w:rPr>
                <w:rFonts w:ascii="Times New Roman" w:hAnsi="Times New Roman"/>
                <w:szCs w:val="20"/>
                <w:lang w:val="en-GB"/>
              </w:rPr>
            </w:pPr>
          </w:p>
          <w:p w14:paraId="2746D0FA" w14:textId="77777777" w:rsidR="007B6BB5" w:rsidRPr="009131CD" w:rsidRDefault="007B6BB5" w:rsidP="009E224C">
            <w:pPr>
              <w:rPr>
                <w:rFonts w:ascii="Times New Roman" w:hAnsi="Times New Roman"/>
                <w:szCs w:val="20"/>
                <w:lang w:val="en-GB"/>
              </w:rPr>
            </w:pPr>
          </w:p>
        </w:tc>
      </w:tr>
      <w:tr w:rsidR="007B6BB5" w:rsidRPr="009131CD" w14:paraId="1724E2BE" w14:textId="77777777" w:rsidTr="009E224C">
        <w:tc>
          <w:tcPr>
            <w:tcW w:w="828" w:type="dxa"/>
            <w:gridSpan w:val="2"/>
            <w:shd w:val="clear" w:color="auto" w:fill="FFFFFF"/>
          </w:tcPr>
          <w:p w14:paraId="3E96D1AF" w14:textId="77777777" w:rsidR="007B6BB5" w:rsidRPr="009131CD" w:rsidRDefault="007B6BB5" w:rsidP="009E224C">
            <w:pPr>
              <w:rPr>
                <w:rFonts w:ascii="Times New Roman" w:hAnsi="Times New Roman"/>
                <w:szCs w:val="20"/>
                <w:lang w:val="en-GB"/>
              </w:rPr>
            </w:pPr>
          </w:p>
        </w:tc>
        <w:tc>
          <w:tcPr>
            <w:tcW w:w="4410" w:type="dxa"/>
            <w:shd w:val="clear" w:color="auto" w:fill="D9D9D9"/>
          </w:tcPr>
          <w:p w14:paraId="3AF70249" w14:textId="77777777" w:rsidR="007B6BB5" w:rsidRPr="002607FC" w:rsidRDefault="007B6BB5" w:rsidP="009E224C">
            <w:pPr>
              <w:rPr>
                <w:rFonts w:ascii="Times New Roman" w:hAnsi="Times New Roman"/>
                <w:b/>
              </w:rPr>
            </w:pPr>
            <w:r w:rsidRPr="009131CD">
              <w:rPr>
                <w:rFonts w:ascii="Times New Roman" w:hAnsi="Times New Roman"/>
                <w:b/>
                <w:szCs w:val="20"/>
                <w:lang w:val="en-GB"/>
              </w:rPr>
              <w:t>Competency 7</w:t>
            </w:r>
            <w:r>
              <w:rPr>
                <w:rFonts w:ascii="Times New Roman" w:hAnsi="Times New Roman"/>
                <w:b/>
                <w:szCs w:val="20"/>
                <w:lang w:val="en-GB"/>
              </w:rPr>
              <w:t xml:space="preserve">: </w:t>
            </w:r>
            <w:r w:rsidRPr="002607FC">
              <w:rPr>
                <w:rFonts w:ascii="Times New Roman" w:hAnsi="Times New Roman"/>
                <w:b/>
              </w:rPr>
              <w:t>Assess individuals, families, groups, organizations, and communities.</w:t>
            </w:r>
          </w:p>
          <w:p w14:paraId="311F90F3" w14:textId="77777777" w:rsidR="007B6BB5" w:rsidRPr="009131CD" w:rsidRDefault="007B6BB5" w:rsidP="009E224C">
            <w:pPr>
              <w:rPr>
                <w:rFonts w:ascii="Times New Roman" w:hAnsi="Times New Roman"/>
                <w:b/>
                <w:szCs w:val="20"/>
                <w:lang w:val="en-GB"/>
              </w:rPr>
            </w:pPr>
          </w:p>
        </w:tc>
        <w:tc>
          <w:tcPr>
            <w:tcW w:w="8011" w:type="dxa"/>
            <w:gridSpan w:val="2"/>
            <w:shd w:val="clear" w:color="auto" w:fill="D9D9D9"/>
          </w:tcPr>
          <w:p w14:paraId="2308795E" w14:textId="77777777" w:rsidR="007B6BB5" w:rsidRPr="009131CD" w:rsidRDefault="007B6BB5" w:rsidP="009E224C">
            <w:pPr>
              <w:jc w:val="center"/>
              <w:rPr>
                <w:rFonts w:ascii="Times New Roman" w:hAnsi="Times New Roman"/>
                <w:szCs w:val="20"/>
                <w:lang w:val="en-GB"/>
              </w:rPr>
            </w:pPr>
            <w:r w:rsidRPr="009131CD">
              <w:rPr>
                <w:rFonts w:ascii="Times New Roman" w:hAnsi="Times New Roman"/>
                <w:b/>
                <w:szCs w:val="20"/>
                <w:lang w:val="en-GB"/>
              </w:rPr>
              <w:t xml:space="preserve">Tasks to </w:t>
            </w:r>
            <w:r>
              <w:rPr>
                <w:rFonts w:ascii="Times New Roman" w:hAnsi="Times New Roman"/>
                <w:b/>
                <w:szCs w:val="20"/>
                <w:lang w:val="en-GB"/>
              </w:rPr>
              <w:t>Address Generalist</w:t>
            </w:r>
            <w:r w:rsidRPr="009131CD">
              <w:rPr>
                <w:rFonts w:ascii="Times New Roman" w:hAnsi="Times New Roman"/>
                <w:b/>
                <w:szCs w:val="20"/>
                <w:lang w:val="en-GB"/>
              </w:rPr>
              <w:t xml:space="preserve"> Behaviors</w:t>
            </w:r>
          </w:p>
        </w:tc>
      </w:tr>
      <w:tr w:rsidR="007B6BB5" w:rsidRPr="009131CD" w14:paraId="6B0573B6" w14:textId="77777777" w:rsidTr="009E224C">
        <w:trPr>
          <w:trHeight w:val="1943"/>
        </w:trPr>
        <w:tc>
          <w:tcPr>
            <w:tcW w:w="828" w:type="dxa"/>
            <w:gridSpan w:val="2"/>
            <w:shd w:val="clear" w:color="auto" w:fill="FFFFFF"/>
          </w:tcPr>
          <w:p w14:paraId="7D1B5375"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(19</w:t>
            </w:r>
            <w:r w:rsidRPr="009131CD">
              <w:rPr>
                <w:rFonts w:ascii="Times New Roman" w:hAnsi="Times New Roman"/>
                <w:szCs w:val="20"/>
                <w:lang w:val="en-GB"/>
              </w:rPr>
              <w:t>)</w:t>
            </w:r>
          </w:p>
        </w:tc>
        <w:tc>
          <w:tcPr>
            <w:tcW w:w="4410" w:type="dxa"/>
            <w:shd w:val="clear" w:color="auto" w:fill="FFFFFF"/>
          </w:tcPr>
          <w:p w14:paraId="1C5DB7CD" w14:textId="77777777" w:rsidR="007B6BB5" w:rsidRPr="00E3384C" w:rsidRDefault="007B6BB5" w:rsidP="009E224C">
            <w:pPr>
              <w:rPr>
                <w:rFonts w:ascii="Times New Roman" w:hAnsi="Times New Roman"/>
                <w:lang w:val="en-GB"/>
              </w:rPr>
            </w:pPr>
            <w:r w:rsidRPr="00E3384C">
              <w:rPr>
                <w:rFonts w:ascii="Times New Roman" w:hAnsi="Times New Roman"/>
              </w:rPr>
              <w:t>Collect and organize data, and apply critical thinking to interpret information from clients and constituencies.</w:t>
            </w:r>
          </w:p>
        </w:tc>
        <w:tc>
          <w:tcPr>
            <w:tcW w:w="8011" w:type="dxa"/>
            <w:gridSpan w:val="2"/>
            <w:shd w:val="clear" w:color="auto" w:fill="FFFFFF"/>
          </w:tcPr>
          <w:p w14:paraId="5260F688" w14:textId="77777777" w:rsidR="007B6BB5" w:rsidRPr="009131CD" w:rsidRDefault="007B6BB5" w:rsidP="009E224C">
            <w:pPr>
              <w:rPr>
                <w:rFonts w:ascii="Times New Roman" w:hAnsi="Times New Roman"/>
                <w:szCs w:val="20"/>
                <w:lang w:val="en-GB"/>
              </w:rPr>
            </w:pPr>
          </w:p>
          <w:p w14:paraId="6CDEAF0C" w14:textId="77777777" w:rsidR="007B6BB5" w:rsidRPr="009131CD" w:rsidRDefault="007B6BB5" w:rsidP="009E224C">
            <w:pPr>
              <w:rPr>
                <w:rFonts w:ascii="Times New Roman" w:hAnsi="Times New Roman"/>
                <w:szCs w:val="20"/>
                <w:lang w:val="en-GB"/>
              </w:rPr>
            </w:pPr>
          </w:p>
          <w:p w14:paraId="35EE51ED" w14:textId="77777777" w:rsidR="007B6BB5" w:rsidRPr="009131CD" w:rsidRDefault="007B6BB5" w:rsidP="009E224C">
            <w:pPr>
              <w:rPr>
                <w:rFonts w:ascii="Times New Roman" w:hAnsi="Times New Roman"/>
                <w:szCs w:val="20"/>
                <w:lang w:val="en-GB"/>
              </w:rPr>
            </w:pPr>
          </w:p>
          <w:p w14:paraId="12C9C09A" w14:textId="77777777" w:rsidR="007B6BB5" w:rsidRPr="009131CD" w:rsidRDefault="007B6BB5" w:rsidP="009E224C">
            <w:pPr>
              <w:rPr>
                <w:rFonts w:ascii="Times New Roman" w:hAnsi="Times New Roman"/>
                <w:szCs w:val="20"/>
                <w:lang w:val="en-GB"/>
              </w:rPr>
            </w:pPr>
          </w:p>
          <w:p w14:paraId="60EE7CB4" w14:textId="77777777" w:rsidR="007B6BB5" w:rsidRPr="009131CD" w:rsidRDefault="007B6BB5" w:rsidP="009E224C">
            <w:pPr>
              <w:rPr>
                <w:rFonts w:ascii="Times New Roman" w:hAnsi="Times New Roman"/>
                <w:szCs w:val="20"/>
                <w:lang w:val="en-GB"/>
              </w:rPr>
            </w:pPr>
          </w:p>
          <w:p w14:paraId="3832FE67" w14:textId="77777777" w:rsidR="007B6BB5" w:rsidRPr="009131CD" w:rsidRDefault="007B6BB5" w:rsidP="009E224C">
            <w:pPr>
              <w:rPr>
                <w:rFonts w:ascii="Times New Roman" w:hAnsi="Times New Roman"/>
                <w:szCs w:val="20"/>
                <w:lang w:val="en-GB"/>
              </w:rPr>
            </w:pPr>
          </w:p>
          <w:p w14:paraId="1756764F" w14:textId="77777777" w:rsidR="007B6BB5" w:rsidRPr="009131CD" w:rsidRDefault="007B6BB5" w:rsidP="009E224C">
            <w:pPr>
              <w:rPr>
                <w:rFonts w:ascii="Times New Roman" w:hAnsi="Times New Roman"/>
                <w:szCs w:val="20"/>
                <w:lang w:val="en-GB"/>
              </w:rPr>
            </w:pPr>
          </w:p>
        </w:tc>
      </w:tr>
      <w:tr w:rsidR="007B6BB5" w:rsidRPr="009131CD" w14:paraId="7D8A0542" w14:textId="77777777" w:rsidTr="009E224C">
        <w:trPr>
          <w:trHeight w:val="1943"/>
        </w:trPr>
        <w:tc>
          <w:tcPr>
            <w:tcW w:w="828" w:type="dxa"/>
            <w:gridSpan w:val="2"/>
            <w:shd w:val="clear" w:color="auto" w:fill="FFFFFF"/>
          </w:tcPr>
          <w:p w14:paraId="4B35041A" w14:textId="77777777" w:rsidR="007B6BB5" w:rsidRDefault="007B6BB5" w:rsidP="009E224C">
            <w:pPr>
              <w:rPr>
                <w:rFonts w:ascii="Times New Roman" w:hAnsi="Times New Roman"/>
                <w:szCs w:val="20"/>
                <w:lang w:val="en-GB"/>
              </w:rPr>
            </w:pPr>
            <w:r>
              <w:rPr>
                <w:rFonts w:ascii="Times New Roman" w:hAnsi="Times New Roman"/>
                <w:szCs w:val="20"/>
                <w:lang w:val="en-GB"/>
              </w:rPr>
              <w:t>(20)</w:t>
            </w:r>
          </w:p>
        </w:tc>
        <w:tc>
          <w:tcPr>
            <w:tcW w:w="4410" w:type="dxa"/>
            <w:shd w:val="clear" w:color="auto" w:fill="FFFFFF"/>
          </w:tcPr>
          <w:p w14:paraId="4BEB445E" w14:textId="77777777" w:rsidR="007B6BB5" w:rsidRPr="009131CD" w:rsidRDefault="007B6BB5" w:rsidP="009E224C">
            <w:pPr>
              <w:rPr>
                <w:rFonts w:ascii="Times New Roman" w:hAnsi="Times New Roman"/>
                <w:szCs w:val="20"/>
                <w:lang w:val="en-GB"/>
              </w:rPr>
            </w:pPr>
            <w:r w:rsidRPr="00E3384C">
              <w:rPr>
                <w:rFonts w:ascii="Times New Roman" w:hAnsi="Times New Roman"/>
              </w:rPr>
              <w:t>Apply knowledge of human behavior and the social environment, person-in-environment, and other multidisciplinary theoretical frameworks in the analysis of assessment data from clients and constituencies</w:t>
            </w:r>
            <w:r w:rsidRPr="000764B8">
              <w:rPr>
                <w:sz w:val="20"/>
                <w:szCs w:val="20"/>
              </w:rPr>
              <w:t>.</w:t>
            </w:r>
          </w:p>
        </w:tc>
        <w:tc>
          <w:tcPr>
            <w:tcW w:w="8011" w:type="dxa"/>
            <w:gridSpan w:val="2"/>
            <w:shd w:val="clear" w:color="auto" w:fill="FFFFFF"/>
          </w:tcPr>
          <w:p w14:paraId="1BAAABB5" w14:textId="77777777" w:rsidR="007B6BB5" w:rsidRPr="009131CD" w:rsidRDefault="007B6BB5" w:rsidP="009E224C">
            <w:pPr>
              <w:rPr>
                <w:rFonts w:ascii="Times New Roman" w:hAnsi="Times New Roman"/>
                <w:szCs w:val="20"/>
                <w:lang w:val="en-GB"/>
              </w:rPr>
            </w:pPr>
          </w:p>
        </w:tc>
      </w:tr>
      <w:tr w:rsidR="007B6BB5" w:rsidRPr="009131CD" w14:paraId="1EDE7D98" w14:textId="77777777" w:rsidTr="009E224C">
        <w:trPr>
          <w:trHeight w:val="1943"/>
        </w:trPr>
        <w:tc>
          <w:tcPr>
            <w:tcW w:w="828" w:type="dxa"/>
            <w:gridSpan w:val="2"/>
            <w:shd w:val="clear" w:color="auto" w:fill="FFFFFF"/>
          </w:tcPr>
          <w:p w14:paraId="32F8B242" w14:textId="77777777" w:rsidR="007B6BB5" w:rsidRDefault="007B6BB5" w:rsidP="009E224C">
            <w:pPr>
              <w:rPr>
                <w:rFonts w:ascii="Times New Roman" w:hAnsi="Times New Roman"/>
                <w:szCs w:val="20"/>
                <w:lang w:val="en-GB"/>
              </w:rPr>
            </w:pPr>
            <w:r>
              <w:rPr>
                <w:rFonts w:ascii="Times New Roman" w:hAnsi="Times New Roman"/>
                <w:szCs w:val="20"/>
                <w:lang w:val="en-GB"/>
              </w:rPr>
              <w:t>(21)</w:t>
            </w:r>
          </w:p>
        </w:tc>
        <w:tc>
          <w:tcPr>
            <w:tcW w:w="4410" w:type="dxa"/>
            <w:shd w:val="clear" w:color="auto" w:fill="FFFFFF"/>
          </w:tcPr>
          <w:p w14:paraId="09DB5C6E" w14:textId="77777777" w:rsidR="007B6BB5" w:rsidRPr="00E3384C" w:rsidRDefault="007B6BB5" w:rsidP="009E224C">
            <w:pPr>
              <w:rPr>
                <w:rFonts w:ascii="Times New Roman" w:hAnsi="Times New Roman"/>
                <w:lang w:val="en-GB"/>
              </w:rPr>
            </w:pPr>
            <w:r w:rsidRPr="00E3384C">
              <w:rPr>
                <w:rFonts w:ascii="Times New Roman" w:hAnsi="Times New Roman"/>
              </w:rPr>
              <w:t>Develop mutually agreed-on intervention goals and objectives based on the critical assessment of strengths, needs, and challenges within clients and constituencies.</w:t>
            </w:r>
          </w:p>
        </w:tc>
        <w:tc>
          <w:tcPr>
            <w:tcW w:w="8011" w:type="dxa"/>
            <w:gridSpan w:val="2"/>
            <w:shd w:val="clear" w:color="auto" w:fill="FFFFFF"/>
          </w:tcPr>
          <w:p w14:paraId="3F75A241" w14:textId="77777777" w:rsidR="007B6BB5" w:rsidRPr="009131CD" w:rsidRDefault="007B6BB5" w:rsidP="009E224C">
            <w:pPr>
              <w:rPr>
                <w:rFonts w:ascii="Times New Roman" w:hAnsi="Times New Roman"/>
                <w:szCs w:val="20"/>
                <w:lang w:val="en-GB"/>
              </w:rPr>
            </w:pPr>
          </w:p>
        </w:tc>
      </w:tr>
      <w:tr w:rsidR="007B6BB5" w:rsidRPr="009131CD" w14:paraId="05F8A41B" w14:textId="77777777" w:rsidTr="009E224C">
        <w:trPr>
          <w:trHeight w:val="1160"/>
        </w:trPr>
        <w:tc>
          <w:tcPr>
            <w:tcW w:w="828" w:type="dxa"/>
            <w:gridSpan w:val="2"/>
            <w:shd w:val="clear" w:color="auto" w:fill="FFFFFF"/>
          </w:tcPr>
          <w:p w14:paraId="5884EBDC" w14:textId="77777777" w:rsidR="007B6BB5" w:rsidRPr="00ED52F5" w:rsidRDefault="007B6BB5" w:rsidP="009E224C">
            <w:pPr>
              <w:rPr>
                <w:rFonts w:ascii="Times New Roman" w:hAnsi="Times New Roman"/>
                <w:szCs w:val="20"/>
                <w:lang w:val="en-GB"/>
              </w:rPr>
            </w:pPr>
            <w:r>
              <w:rPr>
                <w:rFonts w:ascii="Times New Roman" w:hAnsi="Times New Roman"/>
                <w:szCs w:val="20"/>
                <w:lang w:val="en-GB"/>
              </w:rPr>
              <w:t>(22</w:t>
            </w:r>
            <w:r w:rsidRPr="00ED52F5">
              <w:rPr>
                <w:rFonts w:ascii="Times New Roman" w:hAnsi="Times New Roman"/>
                <w:szCs w:val="20"/>
                <w:lang w:val="en-GB"/>
              </w:rPr>
              <w:t>)</w:t>
            </w:r>
          </w:p>
        </w:tc>
        <w:tc>
          <w:tcPr>
            <w:tcW w:w="4410" w:type="dxa"/>
            <w:shd w:val="clear" w:color="auto" w:fill="FFFFFF"/>
          </w:tcPr>
          <w:p w14:paraId="7E59473C" w14:textId="77777777" w:rsidR="007B6BB5" w:rsidRPr="00E3384C" w:rsidRDefault="007B6BB5" w:rsidP="009E224C">
            <w:pPr>
              <w:rPr>
                <w:rFonts w:ascii="Times New Roman" w:hAnsi="Times New Roman"/>
                <w:lang w:val="en-GB"/>
              </w:rPr>
            </w:pPr>
            <w:r w:rsidRPr="00E3384C">
              <w:rPr>
                <w:rFonts w:ascii="Times New Roman" w:hAnsi="Times New Roman"/>
              </w:rPr>
              <w:t>Select appropriate intervention strategies based on the assessment, research knowledge, and values and preferences of clients and constituencies.</w:t>
            </w:r>
          </w:p>
        </w:tc>
        <w:tc>
          <w:tcPr>
            <w:tcW w:w="8011" w:type="dxa"/>
            <w:gridSpan w:val="2"/>
            <w:shd w:val="clear" w:color="auto" w:fill="FFFFFF"/>
          </w:tcPr>
          <w:p w14:paraId="420ED3B7" w14:textId="77777777" w:rsidR="007B6BB5" w:rsidRPr="009131CD" w:rsidRDefault="007B6BB5" w:rsidP="009E224C">
            <w:pPr>
              <w:rPr>
                <w:rFonts w:ascii="Times New Roman" w:hAnsi="Times New Roman"/>
                <w:szCs w:val="20"/>
                <w:lang w:val="en-GB"/>
              </w:rPr>
            </w:pPr>
          </w:p>
          <w:p w14:paraId="4DDCE454" w14:textId="77777777" w:rsidR="007B6BB5" w:rsidRPr="009131CD" w:rsidRDefault="007B6BB5" w:rsidP="009E224C">
            <w:pPr>
              <w:rPr>
                <w:rFonts w:ascii="Times New Roman" w:hAnsi="Times New Roman"/>
                <w:szCs w:val="20"/>
                <w:lang w:val="en-GB"/>
              </w:rPr>
            </w:pPr>
          </w:p>
          <w:p w14:paraId="2E3043FB" w14:textId="77777777" w:rsidR="007B6BB5" w:rsidRDefault="007B6BB5" w:rsidP="009E224C">
            <w:pPr>
              <w:rPr>
                <w:rFonts w:ascii="Times New Roman" w:hAnsi="Times New Roman"/>
                <w:szCs w:val="20"/>
                <w:lang w:val="en-GB"/>
              </w:rPr>
            </w:pPr>
          </w:p>
          <w:p w14:paraId="0CACC961" w14:textId="77777777" w:rsidR="007B6BB5" w:rsidRPr="009131CD" w:rsidRDefault="007B6BB5" w:rsidP="009E224C">
            <w:pPr>
              <w:rPr>
                <w:rFonts w:ascii="Times New Roman" w:hAnsi="Times New Roman"/>
                <w:szCs w:val="20"/>
                <w:lang w:val="en-GB"/>
              </w:rPr>
            </w:pPr>
          </w:p>
          <w:p w14:paraId="5BB655DE" w14:textId="77777777" w:rsidR="007B6BB5" w:rsidRPr="009131CD" w:rsidRDefault="007B6BB5" w:rsidP="009E224C">
            <w:pPr>
              <w:rPr>
                <w:rFonts w:ascii="Times New Roman" w:hAnsi="Times New Roman"/>
                <w:szCs w:val="20"/>
                <w:lang w:val="en-GB"/>
              </w:rPr>
            </w:pPr>
          </w:p>
          <w:p w14:paraId="7D09185C" w14:textId="77777777" w:rsidR="007B6BB5" w:rsidRPr="009131CD" w:rsidRDefault="007B6BB5" w:rsidP="009E224C">
            <w:pPr>
              <w:rPr>
                <w:rFonts w:ascii="Times New Roman" w:hAnsi="Times New Roman"/>
                <w:szCs w:val="20"/>
                <w:lang w:val="en-GB"/>
              </w:rPr>
            </w:pPr>
          </w:p>
          <w:p w14:paraId="60F88525" w14:textId="77777777" w:rsidR="007B6BB5" w:rsidRPr="009131CD" w:rsidRDefault="007B6BB5" w:rsidP="009E224C">
            <w:pPr>
              <w:rPr>
                <w:rFonts w:ascii="Times New Roman" w:hAnsi="Times New Roman"/>
                <w:szCs w:val="20"/>
                <w:lang w:val="en-GB"/>
              </w:rPr>
            </w:pPr>
          </w:p>
          <w:p w14:paraId="3918C2DE" w14:textId="77777777" w:rsidR="007B6BB5" w:rsidRPr="009131CD" w:rsidRDefault="007B6BB5" w:rsidP="009E224C">
            <w:pPr>
              <w:rPr>
                <w:rFonts w:ascii="Times New Roman" w:hAnsi="Times New Roman"/>
                <w:szCs w:val="20"/>
                <w:lang w:val="en-GB"/>
              </w:rPr>
            </w:pPr>
          </w:p>
        </w:tc>
      </w:tr>
      <w:tr w:rsidR="007B6BB5" w:rsidRPr="009131CD" w14:paraId="0F257DF2" w14:textId="77777777" w:rsidTr="009E224C">
        <w:tc>
          <w:tcPr>
            <w:tcW w:w="828" w:type="dxa"/>
            <w:gridSpan w:val="2"/>
            <w:shd w:val="clear" w:color="auto" w:fill="FFFFFF"/>
          </w:tcPr>
          <w:p w14:paraId="2EBC510A" w14:textId="77777777" w:rsidR="007B6BB5" w:rsidRPr="009131CD" w:rsidRDefault="007B6BB5" w:rsidP="009E224C">
            <w:pPr>
              <w:rPr>
                <w:rFonts w:ascii="Times New Roman" w:hAnsi="Times New Roman"/>
                <w:szCs w:val="20"/>
                <w:lang w:val="en-GB"/>
              </w:rPr>
            </w:pPr>
          </w:p>
        </w:tc>
        <w:tc>
          <w:tcPr>
            <w:tcW w:w="4410" w:type="dxa"/>
            <w:shd w:val="clear" w:color="auto" w:fill="D9D9D9"/>
          </w:tcPr>
          <w:p w14:paraId="097DAD13" w14:textId="77777777" w:rsidR="007B6BB5" w:rsidRPr="009131CD" w:rsidRDefault="007B6BB5" w:rsidP="009E224C">
            <w:pPr>
              <w:rPr>
                <w:rFonts w:ascii="Times New Roman" w:hAnsi="Times New Roman"/>
                <w:b/>
                <w:szCs w:val="20"/>
                <w:lang w:val="en-GB"/>
              </w:rPr>
            </w:pPr>
            <w:r w:rsidRPr="009131CD">
              <w:rPr>
                <w:rFonts w:ascii="Times New Roman" w:hAnsi="Times New Roman"/>
                <w:b/>
                <w:szCs w:val="20"/>
                <w:lang w:val="en-GB"/>
              </w:rPr>
              <w:t>Competency 8</w:t>
            </w:r>
            <w:r>
              <w:rPr>
                <w:rFonts w:ascii="Times New Roman" w:hAnsi="Times New Roman"/>
                <w:b/>
                <w:szCs w:val="20"/>
                <w:lang w:val="en-GB"/>
              </w:rPr>
              <w:t>:</w:t>
            </w:r>
            <w:r>
              <w:rPr>
                <w:sz w:val="20"/>
                <w:szCs w:val="20"/>
              </w:rPr>
              <w:t xml:space="preserve"> </w:t>
            </w:r>
            <w:r w:rsidRPr="00E3384C">
              <w:rPr>
                <w:rFonts w:ascii="Times New Roman" w:hAnsi="Times New Roman"/>
                <w:b/>
              </w:rPr>
              <w:t>Intervene with individuals, families, groups, organizations, and communities.</w:t>
            </w:r>
          </w:p>
        </w:tc>
        <w:tc>
          <w:tcPr>
            <w:tcW w:w="8011" w:type="dxa"/>
            <w:gridSpan w:val="2"/>
            <w:shd w:val="clear" w:color="auto" w:fill="D9D9D9"/>
          </w:tcPr>
          <w:p w14:paraId="35656D79" w14:textId="77777777" w:rsidR="007B6BB5" w:rsidRPr="009131CD" w:rsidRDefault="007B6BB5" w:rsidP="009E224C">
            <w:pPr>
              <w:jc w:val="center"/>
              <w:rPr>
                <w:rFonts w:ascii="Times New Roman" w:hAnsi="Times New Roman"/>
                <w:szCs w:val="20"/>
                <w:lang w:val="en-GB"/>
              </w:rPr>
            </w:pPr>
            <w:r>
              <w:rPr>
                <w:rFonts w:ascii="Times New Roman" w:hAnsi="Times New Roman"/>
                <w:b/>
                <w:szCs w:val="20"/>
                <w:lang w:val="en-GB"/>
              </w:rPr>
              <w:t>Tasks to Address Generalist</w:t>
            </w:r>
            <w:r w:rsidRPr="009131CD">
              <w:rPr>
                <w:rFonts w:ascii="Times New Roman" w:hAnsi="Times New Roman"/>
                <w:b/>
                <w:szCs w:val="20"/>
                <w:lang w:val="en-GB"/>
              </w:rPr>
              <w:t xml:space="preserve"> Behaviors</w:t>
            </w:r>
          </w:p>
        </w:tc>
      </w:tr>
      <w:tr w:rsidR="007B6BB5" w:rsidRPr="009131CD" w14:paraId="56C045B3" w14:textId="77777777" w:rsidTr="009E224C">
        <w:trPr>
          <w:trHeight w:val="1655"/>
        </w:trPr>
        <w:tc>
          <w:tcPr>
            <w:tcW w:w="828" w:type="dxa"/>
            <w:gridSpan w:val="2"/>
            <w:shd w:val="clear" w:color="auto" w:fill="FFFFFF"/>
          </w:tcPr>
          <w:p w14:paraId="2C5D6F3A" w14:textId="77777777" w:rsidR="007B6BB5" w:rsidRPr="00E3384C" w:rsidRDefault="007B6BB5" w:rsidP="009E224C">
            <w:pPr>
              <w:rPr>
                <w:rFonts w:ascii="Times New Roman" w:hAnsi="Times New Roman"/>
                <w:szCs w:val="20"/>
                <w:lang w:val="en-GB"/>
              </w:rPr>
            </w:pPr>
            <w:r>
              <w:rPr>
                <w:rFonts w:ascii="Times New Roman" w:hAnsi="Times New Roman"/>
                <w:szCs w:val="20"/>
                <w:lang w:val="en-GB"/>
              </w:rPr>
              <w:t>(23)</w:t>
            </w:r>
          </w:p>
        </w:tc>
        <w:tc>
          <w:tcPr>
            <w:tcW w:w="4410" w:type="dxa"/>
            <w:shd w:val="clear" w:color="auto" w:fill="FFFFFF"/>
          </w:tcPr>
          <w:p w14:paraId="1780D465" w14:textId="77777777" w:rsidR="007B6BB5" w:rsidRPr="00E3384C" w:rsidRDefault="007B6BB5" w:rsidP="009E224C">
            <w:pPr>
              <w:rPr>
                <w:rFonts w:ascii="Times New Roman" w:hAnsi="Times New Roman"/>
              </w:rPr>
            </w:pPr>
            <w:r w:rsidRPr="00E3384C">
              <w:rPr>
                <w:rFonts w:ascii="Times New Roman" w:hAnsi="Times New Roman"/>
              </w:rPr>
              <w:t>Critically choose and implement interventions to achieve practice goals and enhance capacities of clients and constituencies.</w:t>
            </w:r>
          </w:p>
        </w:tc>
        <w:tc>
          <w:tcPr>
            <w:tcW w:w="8011" w:type="dxa"/>
            <w:gridSpan w:val="2"/>
            <w:shd w:val="clear" w:color="auto" w:fill="FFFFFF"/>
          </w:tcPr>
          <w:p w14:paraId="4460F5BE" w14:textId="77777777" w:rsidR="007B6BB5" w:rsidRPr="009131CD" w:rsidRDefault="007B6BB5" w:rsidP="009E224C">
            <w:pPr>
              <w:rPr>
                <w:rFonts w:ascii="Times New Roman" w:hAnsi="Times New Roman"/>
                <w:szCs w:val="20"/>
                <w:lang w:val="en-GB"/>
              </w:rPr>
            </w:pPr>
          </w:p>
        </w:tc>
      </w:tr>
      <w:tr w:rsidR="007B6BB5" w:rsidRPr="009131CD" w14:paraId="14B67F4A" w14:textId="77777777" w:rsidTr="009E224C">
        <w:trPr>
          <w:trHeight w:val="1655"/>
        </w:trPr>
        <w:tc>
          <w:tcPr>
            <w:tcW w:w="828" w:type="dxa"/>
            <w:gridSpan w:val="2"/>
            <w:shd w:val="clear" w:color="auto" w:fill="FFFFFF"/>
          </w:tcPr>
          <w:p w14:paraId="293ECF67"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(24</w:t>
            </w:r>
            <w:r w:rsidRPr="009131CD">
              <w:rPr>
                <w:rFonts w:ascii="Times New Roman" w:hAnsi="Times New Roman"/>
                <w:szCs w:val="20"/>
                <w:lang w:val="en-GB"/>
              </w:rPr>
              <w:t>)</w:t>
            </w:r>
          </w:p>
        </w:tc>
        <w:tc>
          <w:tcPr>
            <w:tcW w:w="4410" w:type="dxa"/>
            <w:shd w:val="clear" w:color="auto" w:fill="FFFFFF"/>
          </w:tcPr>
          <w:p w14:paraId="69A7610E" w14:textId="77777777" w:rsidR="007B6BB5" w:rsidRPr="00E3384C" w:rsidRDefault="007B6BB5" w:rsidP="009E224C">
            <w:pPr>
              <w:rPr>
                <w:rFonts w:ascii="Times New Roman" w:hAnsi="Times New Roman"/>
                <w:lang w:val="en-GB"/>
              </w:rPr>
            </w:pPr>
            <w:r w:rsidRPr="00E3384C">
              <w:rPr>
                <w:rFonts w:ascii="Times New Roman" w:hAnsi="Times New Roman"/>
              </w:rPr>
              <w:t>Apply knowledge of human behavior and the social environment, person-in-environment, and other multidisciplinary theoretical frameworks in interventions with clients and constituencies.</w:t>
            </w:r>
          </w:p>
          <w:p w14:paraId="55435098" w14:textId="77777777" w:rsidR="007B6BB5" w:rsidRPr="009131CD" w:rsidRDefault="007B6BB5" w:rsidP="009E224C">
            <w:pPr>
              <w:rPr>
                <w:rFonts w:ascii="Times New Roman" w:hAnsi="Times New Roman"/>
                <w:szCs w:val="20"/>
                <w:lang w:val="en-GB"/>
              </w:rPr>
            </w:pPr>
          </w:p>
        </w:tc>
        <w:tc>
          <w:tcPr>
            <w:tcW w:w="8011" w:type="dxa"/>
            <w:gridSpan w:val="2"/>
            <w:shd w:val="clear" w:color="auto" w:fill="FFFFFF"/>
          </w:tcPr>
          <w:p w14:paraId="1277B063" w14:textId="77777777" w:rsidR="007B6BB5" w:rsidRPr="009131CD" w:rsidRDefault="007B6BB5" w:rsidP="009E224C">
            <w:pPr>
              <w:rPr>
                <w:rFonts w:ascii="Times New Roman" w:hAnsi="Times New Roman"/>
                <w:szCs w:val="20"/>
                <w:lang w:val="en-GB"/>
              </w:rPr>
            </w:pPr>
          </w:p>
        </w:tc>
      </w:tr>
      <w:tr w:rsidR="007B6BB5" w:rsidRPr="009131CD" w14:paraId="566FC152" w14:textId="77777777" w:rsidTr="009E224C">
        <w:trPr>
          <w:trHeight w:val="1871"/>
        </w:trPr>
        <w:tc>
          <w:tcPr>
            <w:tcW w:w="828" w:type="dxa"/>
            <w:gridSpan w:val="2"/>
            <w:shd w:val="clear" w:color="auto" w:fill="FFFFFF"/>
          </w:tcPr>
          <w:p w14:paraId="383DEBA3"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(25</w:t>
            </w:r>
            <w:r w:rsidRPr="009131CD">
              <w:rPr>
                <w:rFonts w:ascii="Times New Roman" w:hAnsi="Times New Roman"/>
                <w:szCs w:val="20"/>
                <w:lang w:val="en-GB"/>
              </w:rPr>
              <w:t>)</w:t>
            </w:r>
          </w:p>
        </w:tc>
        <w:tc>
          <w:tcPr>
            <w:tcW w:w="4410" w:type="dxa"/>
            <w:shd w:val="clear" w:color="auto" w:fill="FFFFFF"/>
          </w:tcPr>
          <w:p w14:paraId="3A859712" w14:textId="77777777" w:rsidR="007B6BB5" w:rsidRPr="00E3384C" w:rsidRDefault="007B6BB5" w:rsidP="009E224C">
            <w:pPr>
              <w:rPr>
                <w:rFonts w:ascii="Times New Roman" w:hAnsi="Times New Roman"/>
                <w:lang w:val="en-GB"/>
              </w:rPr>
            </w:pPr>
            <w:r>
              <w:rPr>
                <w:rFonts w:ascii="Times New Roman" w:hAnsi="Times New Roman"/>
              </w:rPr>
              <w:t>Use inter</w:t>
            </w:r>
            <w:r w:rsidRPr="00E3384C">
              <w:rPr>
                <w:rFonts w:ascii="Times New Roman" w:hAnsi="Times New Roman"/>
              </w:rPr>
              <w:t>personal collaboration as appropriate to achieve beneficial practice outcomes.</w:t>
            </w:r>
          </w:p>
          <w:p w14:paraId="320152A0" w14:textId="77777777" w:rsidR="007B6BB5" w:rsidRPr="009131CD" w:rsidRDefault="007B6BB5" w:rsidP="009E224C">
            <w:pPr>
              <w:rPr>
                <w:rFonts w:ascii="Times New Roman" w:hAnsi="Times New Roman"/>
                <w:szCs w:val="20"/>
                <w:lang w:val="en-GB"/>
              </w:rPr>
            </w:pPr>
          </w:p>
        </w:tc>
        <w:tc>
          <w:tcPr>
            <w:tcW w:w="8011" w:type="dxa"/>
            <w:gridSpan w:val="2"/>
            <w:shd w:val="clear" w:color="auto" w:fill="FFFFFF"/>
          </w:tcPr>
          <w:p w14:paraId="77CB89BB" w14:textId="77777777" w:rsidR="007B6BB5" w:rsidRPr="009131CD" w:rsidRDefault="007B6BB5" w:rsidP="009E224C">
            <w:pPr>
              <w:rPr>
                <w:rFonts w:ascii="Times New Roman" w:hAnsi="Times New Roman"/>
                <w:szCs w:val="20"/>
                <w:lang w:val="en-GB"/>
              </w:rPr>
            </w:pPr>
          </w:p>
        </w:tc>
      </w:tr>
      <w:tr w:rsidR="007B6BB5" w:rsidRPr="009131CD" w14:paraId="05E605F0" w14:textId="77777777" w:rsidTr="009E224C">
        <w:trPr>
          <w:trHeight w:val="1871"/>
        </w:trPr>
        <w:tc>
          <w:tcPr>
            <w:tcW w:w="828" w:type="dxa"/>
            <w:gridSpan w:val="2"/>
            <w:shd w:val="clear" w:color="auto" w:fill="FFFFFF"/>
          </w:tcPr>
          <w:p w14:paraId="18584055" w14:textId="77777777" w:rsidR="007B6BB5" w:rsidRDefault="007B6BB5" w:rsidP="009E224C">
            <w:pPr>
              <w:rPr>
                <w:rFonts w:ascii="Times New Roman" w:hAnsi="Times New Roman"/>
                <w:szCs w:val="20"/>
                <w:lang w:val="en-GB"/>
              </w:rPr>
            </w:pPr>
            <w:r>
              <w:rPr>
                <w:rFonts w:ascii="Times New Roman" w:hAnsi="Times New Roman"/>
                <w:szCs w:val="20"/>
                <w:lang w:val="en-GB"/>
              </w:rPr>
              <w:t>(26)</w:t>
            </w:r>
          </w:p>
        </w:tc>
        <w:tc>
          <w:tcPr>
            <w:tcW w:w="4410" w:type="dxa"/>
            <w:shd w:val="clear" w:color="auto" w:fill="FFFFFF"/>
          </w:tcPr>
          <w:p w14:paraId="0CA8B2AE" w14:textId="77777777" w:rsidR="007B6BB5" w:rsidRPr="00E3384C" w:rsidRDefault="007B6BB5" w:rsidP="009E224C">
            <w:pPr>
              <w:rPr>
                <w:rFonts w:ascii="Times New Roman" w:hAnsi="Times New Roman"/>
                <w:lang w:val="en-GB"/>
              </w:rPr>
            </w:pPr>
            <w:r w:rsidRPr="00E3384C">
              <w:rPr>
                <w:rFonts w:ascii="Times New Roman" w:hAnsi="Times New Roman"/>
              </w:rPr>
              <w:t>Negotiate, mediate, and advocate with and on behalf of diverse clients and constituencies.</w:t>
            </w:r>
          </w:p>
        </w:tc>
        <w:tc>
          <w:tcPr>
            <w:tcW w:w="8011" w:type="dxa"/>
            <w:gridSpan w:val="2"/>
            <w:shd w:val="clear" w:color="auto" w:fill="FFFFFF"/>
          </w:tcPr>
          <w:p w14:paraId="3EDB80B9" w14:textId="77777777" w:rsidR="007B6BB5" w:rsidRPr="009131CD" w:rsidRDefault="007B6BB5" w:rsidP="009E224C">
            <w:pPr>
              <w:rPr>
                <w:rFonts w:ascii="Times New Roman" w:hAnsi="Times New Roman"/>
                <w:szCs w:val="20"/>
                <w:lang w:val="en-GB"/>
              </w:rPr>
            </w:pPr>
          </w:p>
        </w:tc>
      </w:tr>
      <w:tr w:rsidR="007B6BB5" w:rsidRPr="009131CD" w14:paraId="026075ED" w14:textId="77777777" w:rsidTr="009E224C">
        <w:trPr>
          <w:trHeight w:val="1871"/>
        </w:trPr>
        <w:tc>
          <w:tcPr>
            <w:tcW w:w="828" w:type="dxa"/>
            <w:gridSpan w:val="2"/>
            <w:shd w:val="clear" w:color="auto" w:fill="FFFFFF"/>
          </w:tcPr>
          <w:p w14:paraId="647E7BA9" w14:textId="77777777" w:rsidR="007B6BB5" w:rsidRDefault="007B6BB5" w:rsidP="009E224C">
            <w:pPr>
              <w:rPr>
                <w:rFonts w:ascii="Times New Roman" w:hAnsi="Times New Roman"/>
                <w:szCs w:val="20"/>
                <w:lang w:val="en-GB"/>
              </w:rPr>
            </w:pPr>
            <w:r>
              <w:rPr>
                <w:rFonts w:ascii="Times New Roman" w:hAnsi="Times New Roman"/>
                <w:szCs w:val="20"/>
                <w:lang w:val="en-GB"/>
              </w:rPr>
              <w:lastRenderedPageBreak/>
              <w:t>(27)</w:t>
            </w:r>
          </w:p>
        </w:tc>
        <w:tc>
          <w:tcPr>
            <w:tcW w:w="4410" w:type="dxa"/>
            <w:shd w:val="clear" w:color="auto" w:fill="FFFFFF"/>
          </w:tcPr>
          <w:p w14:paraId="635AFA6E" w14:textId="77777777" w:rsidR="007B6BB5" w:rsidRPr="00E3384C" w:rsidRDefault="007B6BB5" w:rsidP="009E224C">
            <w:pPr>
              <w:rPr>
                <w:rFonts w:ascii="Times New Roman" w:hAnsi="Times New Roman"/>
                <w:lang w:val="en-GB"/>
              </w:rPr>
            </w:pPr>
            <w:r w:rsidRPr="00E3384C">
              <w:rPr>
                <w:rFonts w:ascii="Times New Roman" w:hAnsi="Times New Roman"/>
              </w:rPr>
              <w:t>Facilitate effective transitions and endings that advance mutually agreed-on goals</w:t>
            </w:r>
            <w:r>
              <w:rPr>
                <w:rFonts w:ascii="Times New Roman" w:hAnsi="Times New Roman"/>
              </w:rPr>
              <w:t>.</w:t>
            </w:r>
          </w:p>
        </w:tc>
        <w:tc>
          <w:tcPr>
            <w:tcW w:w="8011" w:type="dxa"/>
            <w:gridSpan w:val="2"/>
            <w:shd w:val="clear" w:color="auto" w:fill="FFFFFF"/>
          </w:tcPr>
          <w:p w14:paraId="3446275A" w14:textId="77777777" w:rsidR="007B6BB5" w:rsidRPr="009131CD" w:rsidRDefault="007B6BB5" w:rsidP="009E224C">
            <w:pPr>
              <w:rPr>
                <w:rFonts w:ascii="Times New Roman" w:hAnsi="Times New Roman"/>
                <w:szCs w:val="20"/>
                <w:lang w:val="en-GB"/>
              </w:rPr>
            </w:pPr>
          </w:p>
        </w:tc>
      </w:tr>
      <w:tr w:rsidR="007B6BB5" w:rsidRPr="009131CD" w14:paraId="32EC40A7" w14:textId="77777777" w:rsidTr="009E224C">
        <w:trPr>
          <w:gridBefore w:val="1"/>
          <w:wBefore w:w="18" w:type="dxa"/>
        </w:trPr>
        <w:tc>
          <w:tcPr>
            <w:tcW w:w="810" w:type="dxa"/>
            <w:shd w:val="clear" w:color="auto" w:fill="FFFFFF"/>
          </w:tcPr>
          <w:p w14:paraId="4998AA7D" w14:textId="77777777" w:rsidR="007B6BB5" w:rsidRPr="009131CD" w:rsidRDefault="007B6BB5" w:rsidP="009E224C">
            <w:pPr>
              <w:rPr>
                <w:rFonts w:ascii="Times New Roman" w:hAnsi="Times New Roman"/>
                <w:szCs w:val="20"/>
                <w:lang w:val="en-GB"/>
              </w:rPr>
            </w:pPr>
            <w:r w:rsidRPr="009131CD">
              <w:rPr>
                <w:rFonts w:ascii="Times New Roman" w:hAnsi="Times New Roman"/>
                <w:szCs w:val="20"/>
                <w:lang w:val="en-GB"/>
              </w:rPr>
              <w:br w:type="page"/>
            </w:r>
          </w:p>
        </w:tc>
        <w:tc>
          <w:tcPr>
            <w:tcW w:w="4410" w:type="dxa"/>
            <w:shd w:val="clear" w:color="auto" w:fill="D9D9D9"/>
          </w:tcPr>
          <w:p w14:paraId="00D14965" w14:textId="77777777" w:rsidR="007B6BB5" w:rsidRPr="009131CD" w:rsidRDefault="007B6BB5" w:rsidP="009E224C">
            <w:pPr>
              <w:rPr>
                <w:rFonts w:ascii="Times New Roman" w:hAnsi="Times New Roman"/>
                <w:b/>
                <w:szCs w:val="20"/>
                <w:lang w:val="en-GB"/>
              </w:rPr>
            </w:pPr>
            <w:r>
              <w:rPr>
                <w:rFonts w:ascii="Times New Roman" w:hAnsi="Times New Roman"/>
                <w:b/>
                <w:szCs w:val="20"/>
                <w:lang w:val="en-GB"/>
              </w:rPr>
              <w:t xml:space="preserve">Competency 9: </w:t>
            </w:r>
            <w:r w:rsidRPr="00E3384C">
              <w:rPr>
                <w:rFonts w:ascii="Times New Roman" w:hAnsi="Times New Roman"/>
                <w:b/>
              </w:rPr>
              <w:t>Evaluate practice with individuals, families, groups, organizations, and communities.</w:t>
            </w:r>
          </w:p>
        </w:tc>
        <w:tc>
          <w:tcPr>
            <w:tcW w:w="8011" w:type="dxa"/>
            <w:gridSpan w:val="2"/>
            <w:shd w:val="clear" w:color="auto" w:fill="D9D9D9"/>
          </w:tcPr>
          <w:p w14:paraId="77F952D9" w14:textId="77777777" w:rsidR="007B6BB5" w:rsidRPr="009131CD" w:rsidRDefault="007B6BB5" w:rsidP="009E224C">
            <w:pPr>
              <w:jc w:val="center"/>
              <w:rPr>
                <w:rFonts w:ascii="Times New Roman" w:hAnsi="Times New Roman"/>
                <w:szCs w:val="20"/>
                <w:lang w:val="en-GB"/>
              </w:rPr>
            </w:pPr>
            <w:r>
              <w:rPr>
                <w:rFonts w:ascii="Times New Roman" w:hAnsi="Times New Roman"/>
                <w:b/>
                <w:szCs w:val="20"/>
                <w:lang w:val="en-GB"/>
              </w:rPr>
              <w:t xml:space="preserve">Tasks to Address Generalist </w:t>
            </w:r>
            <w:r w:rsidRPr="009131CD">
              <w:rPr>
                <w:rFonts w:ascii="Times New Roman" w:hAnsi="Times New Roman"/>
                <w:b/>
                <w:szCs w:val="20"/>
                <w:lang w:val="en-GB"/>
              </w:rPr>
              <w:t>Behaviors</w:t>
            </w:r>
          </w:p>
        </w:tc>
      </w:tr>
      <w:tr w:rsidR="007B6BB5" w:rsidRPr="009131CD" w14:paraId="672574F7" w14:textId="77777777" w:rsidTr="009E224C">
        <w:trPr>
          <w:gridBefore w:val="1"/>
          <w:wBefore w:w="18" w:type="dxa"/>
        </w:trPr>
        <w:tc>
          <w:tcPr>
            <w:tcW w:w="810" w:type="dxa"/>
            <w:shd w:val="clear" w:color="auto" w:fill="FFFFFF"/>
          </w:tcPr>
          <w:p w14:paraId="2C790263"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(28</w:t>
            </w:r>
            <w:r w:rsidRPr="009131CD">
              <w:rPr>
                <w:rFonts w:ascii="Times New Roman" w:hAnsi="Times New Roman"/>
                <w:szCs w:val="20"/>
                <w:lang w:val="en-GB"/>
              </w:rPr>
              <w:t>)</w:t>
            </w:r>
          </w:p>
        </w:tc>
        <w:tc>
          <w:tcPr>
            <w:tcW w:w="4410" w:type="dxa"/>
            <w:shd w:val="clear" w:color="auto" w:fill="FFFFFF"/>
          </w:tcPr>
          <w:p w14:paraId="395D60E3" w14:textId="77777777" w:rsidR="007B6BB5" w:rsidRPr="00E3384C" w:rsidRDefault="007B6BB5" w:rsidP="009E224C">
            <w:pPr>
              <w:rPr>
                <w:rFonts w:ascii="Times New Roman" w:hAnsi="Times New Roman"/>
                <w:lang w:val="en-GB"/>
              </w:rPr>
            </w:pPr>
            <w:r w:rsidRPr="00E3384C">
              <w:rPr>
                <w:rFonts w:ascii="Times New Roman" w:hAnsi="Times New Roman"/>
              </w:rPr>
              <w:t>Select and use appropriate methods for evaluation of outcomes.</w:t>
            </w:r>
          </w:p>
          <w:p w14:paraId="4E5AC4E6" w14:textId="77777777" w:rsidR="007B6BB5" w:rsidRPr="009131CD" w:rsidRDefault="007B6BB5" w:rsidP="009E224C">
            <w:pPr>
              <w:rPr>
                <w:rFonts w:ascii="Times New Roman" w:hAnsi="Times New Roman"/>
                <w:szCs w:val="20"/>
                <w:lang w:val="en-GB"/>
              </w:rPr>
            </w:pPr>
          </w:p>
          <w:p w14:paraId="0B407CA1" w14:textId="77777777" w:rsidR="007B6BB5" w:rsidRPr="009131CD" w:rsidRDefault="007B6BB5" w:rsidP="009E224C">
            <w:pPr>
              <w:rPr>
                <w:rFonts w:ascii="Times New Roman" w:hAnsi="Times New Roman"/>
                <w:szCs w:val="20"/>
                <w:lang w:val="en-GB"/>
              </w:rPr>
            </w:pPr>
          </w:p>
        </w:tc>
        <w:tc>
          <w:tcPr>
            <w:tcW w:w="8011" w:type="dxa"/>
            <w:gridSpan w:val="2"/>
            <w:shd w:val="clear" w:color="auto" w:fill="FFFFFF"/>
          </w:tcPr>
          <w:p w14:paraId="43F9F47F" w14:textId="77777777" w:rsidR="007B6BB5" w:rsidRPr="009131CD" w:rsidRDefault="007B6BB5" w:rsidP="009E224C">
            <w:pPr>
              <w:rPr>
                <w:rFonts w:ascii="Times New Roman" w:hAnsi="Times New Roman"/>
                <w:szCs w:val="20"/>
                <w:lang w:val="en-GB"/>
              </w:rPr>
            </w:pPr>
          </w:p>
        </w:tc>
      </w:tr>
      <w:tr w:rsidR="007B6BB5" w:rsidRPr="009131CD" w14:paraId="3A7F4D0A" w14:textId="77777777" w:rsidTr="009E224C">
        <w:trPr>
          <w:gridBefore w:val="1"/>
          <w:wBefore w:w="18" w:type="dxa"/>
          <w:trHeight w:val="1187"/>
        </w:trPr>
        <w:tc>
          <w:tcPr>
            <w:tcW w:w="810" w:type="dxa"/>
            <w:shd w:val="clear" w:color="auto" w:fill="FFFFFF"/>
          </w:tcPr>
          <w:p w14:paraId="230516DA" w14:textId="77777777" w:rsidR="007B6BB5" w:rsidRDefault="007B6BB5" w:rsidP="009E224C">
            <w:pPr>
              <w:rPr>
                <w:rFonts w:ascii="Times New Roman" w:hAnsi="Times New Roman"/>
                <w:szCs w:val="20"/>
                <w:lang w:val="en-GB"/>
              </w:rPr>
            </w:pPr>
            <w:r>
              <w:rPr>
                <w:rFonts w:ascii="Times New Roman" w:hAnsi="Times New Roman"/>
                <w:szCs w:val="20"/>
                <w:lang w:val="en-GB"/>
              </w:rPr>
              <w:t>(29)</w:t>
            </w:r>
          </w:p>
        </w:tc>
        <w:tc>
          <w:tcPr>
            <w:tcW w:w="4410" w:type="dxa"/>
            <w:shd w:val="clear" w:color="auto" w:fill="FFFFFF"/>
          </w:tcPr>
          <w:p w14:paraId="154A6AFC" w14:textId="77777777" w:rsidR="007B6BB5" w:rsidRPr="003E08FA" w:rsidRDefault="007B6BB5" w:rsidP="009E224C">
            <w:pPr>
              <w:rPr>
                <w:rFonts w:ascii="Times New Roman" w:hAnsi="Times New Roman"/>
                <w:lang w:val="en-GB"/>
              </w:rPr>
            </w:pPr>
            <w:r w:rsidRPr="003E08FA">
              <w:rPr>
                <w:rFonts w:ascii="Times New Roman" w:hAnsi="Times New Roman"/>
              </w:rPr>
              <w:t>Apply knowledge of human behavior and the social environment, person-in-environment, and other multidisciplinary theoretical frameworks in the evaluation of outcomes.</w:t>
            </w:r>
          </w:p>
        </w:tc>
        <w:tc>
          <w:tcPr>
            <w:tcW w:w="8011" w:type="dxa"/>
            <w:gridSpan w:val="2"/>
            <w:shd w:val="clear" w:color="auto" w:fill="FFFFFF"/>
          </w:tcPr>
          <w:p w14:paraId="62F70B74" w14:textId="77777777" w:rsidR="007B6BB5" w:rsidRPr="009131CD" w:rsidRDefault="007B6BB5" w:rsidP="009E224C">
            <w:pPr>
              <w:rPr>
                <w:rFonts w:ascii="Times New Roman" w:hAnsi="Times New Roman"/>
                <w:szCs w:val="20"/>
                <w:lang w:val="en-GB"/>
              </w:rPr>
            </w:pPr>
          </w:p>
        </w:tc>
      </w:tr>
      <w:tr w:rsidR="007B6BB5" w:rsidRPr="009131CD" w14:paraId="3539329F" w14:textId="77777777" w:rsidTr="009E224C">
        <w:trPr>
          <w:gridBefore w:val="1"/>
          <w:wBefore w:w="18" w:type="dxa"/>
          <w:trHeight w:val="1340"/>
        </w:trPr>
        <w:tc>
          <w:tcPr>
            <w:tcW w:w="810" w:type="dxa"/>
            <w:shd w:val="clear" w:color="auto" w:fill="FFFFFF"/>
          </w:tcPr>
          <w:p w14:paraId="40BB41B0" w14:textId="77777777" w:rsidR="007B6BB5" w:rsidRDefault="007B6BB5" w:rsidP="009E224C">
            <w:pPr>
              <w:rPr>
                <w:rFonts w:ascii="Times New Roman" w:hAnsi="Times New Roman"/>
                <w:szCs w:val="20"/>
                <w:lang w:val="en-GB"/>
              </w:rPr>
            </w:pPr>
            <w:r>
              <w:rPr>
                <w:rFonts w:ascii="Times New Roman" w:hAnsi="Times New Roman"/>
                <w:szCs w:val="20"/>
                <w:lang w:val="en-GB"/>
              </w:rPr>
              <w:t>(30)</w:t>
            </w:r>
          </w:p>
        </w:tc>
        <w:tc>
          <w:tcPr>
            <w:tcW w:w="4410" w:type="dxa"/>
            <w:shd w:val="clear" w:color="auto" w:fill="FFFFFF"/>
          </w:tcPr>
          <w:p w14:paraId="6AD3DA98" w14:textId="77777777" w:rsidR="007B6BB5" w:rsidRPr="003E08FA" w:rsidRDefault="007B6BB5" w:rsidP="009E224C">
            <w:pPr>
              <w:rPr>
                <w:rFonts w:ascii="Times New Roman" w:hAnsi="Times New Roman"/>
                <w:lang w:val="en-GB"/>
              </w:rPr>
            </w:pPr>
            <w:r w:rsidRPr="003E08FA">
              <w:rPr>
                <w:rFonts w:ascii="Times New Roman" w:hAnsi="Times New Roman"/>
              </w:rPr>
              <w:t>Critically analyze, monitor, and evaluate intervention and program processes and outcomes.</w:t>
            </w:r>
          </w:p>
        </w:tc>
        <w:tc>
          <w:tcPr>
            <w:tcW w:w="8011" w:type="dxa"/>
            <w:gridSpan w:val="2"/>
            <w:shd w:val="clear" w:color="auto" w:fill="FFFFFF"/>
          </w:tcPr>
          <w:p w14:paraId="5C75FB5E" w14:textId="77777777" w:rsidR="007B6BB5" w:rsidRPr="009131CD" w:rsidRDefault="007B6BB5" w:rsidP="009E224C">
            <w:pPr>
              <w:rPr>
                <w:rFonts w:ascii="Times New Roman" w:hAnsi="Times New Roman"/>
                <w:szCs w:val="20"/>
                <w:lang w:val="en-GB"/>
              </w:rPr>
            </w:pPr>
          </w:p>
        </w:tc>
      </w:tr>
      <w:tr w:rsidR="007B6BB5" w:rsidRPr="009131CD" w14:paraId="6E2DB0CB" w14:textId="77777777" w:rsidTr="009E224C">
        <w:trPr>
          <w:gridBefore w:val="1"/>
          <w:wBefore w:w="18" w:type="dxa"/>
          <w:trHeight w:val="1187"/>
        </w:trPr>
        <w:tc>
          <w:tcPr>
            <w:tcW w:w="810" w:type="dxa"/>
            <w:shd w:val="clear" w:color="auto" w:fill="FFFFFF"/>
          </w:tcPr>
          <w:p w14:paraId="6E57BFB2" w14:textId="77777777" w:rsidR="007B6BB5" w:rsidRPr="009131CD" w:rsidRDefault="007B6BB5" w:rsidP="009E224C">
            <w:pPr>
              <w:rPr>
                <w:rFonts w:ascii="Times New Roman" w:hAnsi="Times New Roman"/>
                <w:szCs w:val="20"/>
                <w:lang w:val="en-GB"/>
              </w:rPr>
            </w:pPr>
            <w:r>
              <w:rPr>
                <w:rFonts w:ascii="Times New Roman" w:hAnsi="Times New Roman"/>
                <w:szCs w:val="20"/>
                <w:lang w:val="en-GB"/>
              </w:rPr>
              <w:t>(31</w:t>
            </w:r>
            <w:r w:rsidRPr="009131CD">
              <w:rPr>
                <w:rFonts w:ascii="Times New Roman" w:hAnsi="Times New Roman"/>
                <w:szCs w:val="20"/>
                <w:lang w:val="en-GB"/>
              </w:rPr>
              <w:t>)</w:t>
            </w:r>
          </w:p>
        </w:tc>
        <w:tc>
          <w:tcPr>
            <w:tcW w:w="4410" w:type="dxa"/>
            <w:tcBorders>
              <w:bottom w:val="single" w:sz="4" w:space="0" w:color="auto"/>
            </w:tcBorders>
            <w:shd w:val="clear" w:color="auto" w:fill="FFFFFF"/>
          </w:tcPr>
          <w:p w14:paraId="376209DF" w14:textId="77777777" w:rsidR="007B6BB5" w:rsidRPr="003E08FA" w:rsidRDefault="007B6BB5" w:rsidP="009E224C">
            <w:pPr>
              <w:rPr>
                <w:rFonts w:ascii="Times New Roman" w:hAnsi="Times New Roman"/>
                <w:lang w:val="en-GB"/>
              </w:rPr>
            </w:pPr>
            <w:r w:rsidRPr="003E08FA">
              <w:rPr>
                <w:rFonts w:ascii="Times New Roman" w:hAnsi="Times New Roman"/>
              </w:rPr>
              <w:t>Apply evaluation findings to improve practice effectiveness at the micro, mezzo, and macro levels.</w:t>
            </w:r>
          </w:p>
        </w:tc>
        <w:tc>
          <w:tcPr>
            <w:tcW w:w="8011" w:type="dxa"/>
            <w:gridSpan w:val="2"/>
            <w:tcBorders>
              <w:bottom w:val="single" w:sz="4" w:space="0" w:color="auto"/>
            </w:tcBorders>
            <w:shd w:val="clear" w:color="auto" w:fill="FFFFFF"/>
          </w:tcPr>
          <w:p w14:paraId="472193BE" w14:textId="77777777" w:rsidR="007B6BB5" w:rsidRPr="009131CD" w:rsidRDefault="007B6BB5" w:rsidP="009E224C">
            <w:pPr>
              <w:rPr>
                <w:rFonts w:ascii="Times New Roman" w:hAnsi="Times New Roman"/>
                <w:szCs w:val="20"/>
                <w:lang w:val="en-GB"/>
              </w:rPr>
            </w:pPr>
          </w:p>
        </w:tc>
      </w:tr>
    </w:tbl>
    <w:p w14:paraId="3F084231" w14:textId="77777777" w:rsidR="0064401D" w:rsidRDefault="0064401D"/>
    <w:sectPr w:rsidR="0064401D" w:rsidSect="007B6BB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0321" w14:textId="77777777" w:rsidR="00F34D1F" w:rsidRDefault="00EB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926BF" w14:textId="77777777" w:rsidR="00F34D1F" w:rsidRPr="00286605" w:rsidRDefault="00EB77D2">
    <w:pPr>
      <w:pStyle w:val="Footer"/>
      <w:rPr>
        <w:rFonts w:ascii="Times New Roman" w:hAnsi="Times New Roman"/>
        <w:lang w:val="en-US"/>
      </w:rPr>
    </w:pPr>
    <w:r>
      <w:rPr>
        <w:rFonts w:ascii="Times New Roman" w:hAnsi="Times New Roman"/>
        <w:lang w:val="en-US"/>
      </w:rPr>
      <w:t>7</w:t>
    </w:r>
    <w:r>
      <w:rPr>
        <w:rFonts w:ascii="Times New Roman" w:hAnsi="Times New Roman"/>
        <w:lang w:val="en-US"/>
      </w:rPr>
      <w:t>/1</w:t>
    </w:r>
    <w:r>
      <w:rPr>
        <w:rFonts w:ascii="Times New Roman" w:hAnsi="Times New Roman"/>
        <w:lang w:val="en-US"/>
      </w:rPr>
      <w:t>7</w:t>
    </w:r>
    <w:r>
      <w:rPr>
        <w:rFonts w:ascii="Times New Roman" w:hAnsi="Times New Roman"/>
        <w:lang w:val="en-US"/>
      </w:rPr>
      <w:t>/2018</w:t>
    </w:r>
  </w:p>
  <w:p w14:paraId="25A04308" w14:textId="77777777" w:rsidR="00F34D1F" w:rsidRDefault="00EB7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7AE62" w14:textId="77777777" w:rsidR="00F34D1F" w:rsidRDefault="00EB77D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549A" w14:textId="77777777" w:rsidR="00F34D1F" w:rsidRDefault="00EB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7C41" w14:textId="77777777" w:rsidR="00F34D1F" w:rsidRDefault="00EB7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2189" w14:textId="77777777" w:rsidR="00F34D1F" w:rsidRDefault="00EB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4D9F"/>
    <w:multiLevelType w:val="hybridMultilevel"/>
    <w:tmpl w:val="24E02A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B5"/>
    <w:rsid w:val="0064401D"/>
    <w:rsid w:val="007B6BB5"/>
    <w:rsid w:val="00EB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643F56"/>
  <w15:chartTrackingRefBased/>
  <w15:docId w15:val="{C09A01B8-93D4-4F6C-9187-15E1D371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BB5"/>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BB5"/>
    <w:pPr>
      <w:tabs>
        <w:tab w:val="center" w:pos="4320"/>
        <w:tab w:val="right" w:pos="8640"/>
      </w:tabs>
    </w:pPr>
    <w:rPr>
      <w:lang w:val="x-none" w:eastAsia="x-none"/>
    </w:rPr>
  </w:style>
  <w:style w:type="character" w:customStyle="1" w:styleId="HeaderChar">
    <w:name w:val="Header Char"/>
    <w:basedOn w:val="DefaultParagraphFont"/>
    <w:link w:val="Header"/>
    <w:uiPriority w:val="99"/>
    <w:rsid w:val="007B6BB5"/>
    <w:rPr>
      <w:rFonts w:ascii="Garamond" w:eastAsia="Times New Roman" w:hAnsi="Garamond" w:cs="Times New Roman"/>
      <w:sz w:val="24"/>
      <w:szCs w:val="24"/>
      <w:lang w:val="x-none" w:eastAsia="x-none"/>
    </w:rPr>
  </w:style>
  <w:style w:type="paragraph" w:styleId="Footer">
    <w:name w:val="footer"/>
    <w:basedOn w:val="Normal"/>
    <w:link w:val="FooterChar"/>
    <w:uiPriority w:val="99"/>
    <w:rsid w:val="007B6BB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B6BB5"/>
    <w:rPr>
      <w:rFonts w:ascii="Garamond" w:eastAsia="Times New Roman" w:hAnsi="Garamond"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 Kaplan</dc:creator>
  <cp:keywords/>
  <dc:description/>
  <cp:lastModifiedBy>Alicia B Kaplan</cp:lastModifiedBy>
  <cp:revision>2</cp:revision>
  <dcterms:created xsi:type="dcterms:W3CDTF">2018-08-28T19:44:00Z</dcterms:created>
  <dcterms:modified xsi:type="dcterms:W3CDTF">2018-08-28T19:45:00Z</dcterms:modified>
</cp:coreProperties>
</file>